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F87A" w14:textId="77777777" w:rsidR="00992493" w:rsidRDefault="009D007C" w:rsidP="00F23E57">
      <w:pPr>
        <w:spacing w:before="240" w:after="60"/>
        <w:jc w:val="center"/>
        <w:rPr>
          <w:noProof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352182F7" wp14:editId="61AA0E47">
            <wp:simplePos x="0" y="0"/>
            <wp:positionH relativeFrom="page">
              <wp:align>center</wp:align>
            </wp:positionH>
            <wp:positionV relativeFrom="paragraph">
              <wp:posOffset>-391160</wp:posOffset>
            </wp:positionV>
            <wp:extent cx="7265989" cy="9505950"/>
            <wp:effectExtent l="0" t="0" r="0" b="0"/>
            <wp:wrapNone/>
            <wp:docPr id="7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89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838F7" w14:textId="77777777" w:rsidR="00F23E57" w:rsidRPr="00EC50C3" w:rsidRDefault="009D007C" w:rsidP="009D007C">
      <w:pPr>
        <w:tabs>
          <w:tab w:val="center" w:pos="4641"/>
          <w:tab w:val="left" w:pos="7245"/>
        </w:tabs>
        <w:spacing w:before="240" w:after="60"/>
        <w:rPr>
          <w:b/>
          <w:sz w:val="28"/>
        </w:rPr>
      </w:pPr>
      <w:r>
        <w:rPr>
          <w:b/>
          <w:sz w:val="28"/>
        </w:rPr>
        <w:tab/>
      </w:r>
      <w:r w:rsidR="00210BDC">
        <w:rPr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53F29DBF" wp14:editId="1D9A8E11">
            <wp:simplePos x="0" y="0"/>
            <wp:positionH relativeFrom="column">
              <wp:posOffset>2767330</wp:posOffset>
            </wp:positionH>
            <wp:positionV relativeFrom="paragraph">
              <wp:posOffset>377825</wp:posOffset>
            </wp:positionV>
            <wp:extent cx="560705" cy="914400"/>
            <wp:effectExtent l="19050" t="0" r="0" b="0"/>
            <wp:wrapTopAndBottom/>
            <wp:docPr id="6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6000"/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E57" w:rsidRPr="00EC50C3">
        <w:rPr>
          <w:b/>
          <w:sz w:val="28"/>
        </w:rPr>
        <w:t>Република Србија</w:t>
      </w:r>
      <w:r>
        <w:rPr>
          <w:b/>
          <w:sz w:val="28"/>
        </w:rPr>
        <w:tab/>
      </w:r>
    </w:p>
    <w:p w14:paraId="698E0AA2" w14:textId="77777777" w:rsidR="006109D0" w:rsidRDefault="006109D0" w:rsidP="00F23E57">
      <w:pPr>
        <w:jc w:val="center"/>
        <w:rPr>
          <w:b/>
          <w:sz w:val="32"/>
          <w:szCs w:val="32"/>
        </w:rPr>
      </w:pPr>
    </w:p>
    <w:p w14:paraId="093ADDD1" w14:textId="77777777" w:rsidR="00F23E57" w:rsidRDefault="00F23E57" w:rsidP="00F23E57">
      <w:pPr>
        <w:jc w:val="center"/>
        <w:rPr>
          <w:b/>
          <w:sz w:val="32"/>
          <w:szCs w:val="32"/>
        </w:rPr>
      </w:pPr>
      <w:r w:rsidRPr="002D25B3">
        <w:rPr>
          <w:b/>
          <w:sz w:val="32"/>
          <w:szCs w:val="32"/>
        </w:rPr>
        <w:t>МИНИСТАРСТВО ФИНАНСИЈА</w:t>
      </w:r>
    </w:p>
    <w:p w14:paraId="1D54D345" w14:textId="77777777" w:rsidR="006109D0" w:rsidRPr="00C32BF7" w:rsidRDefault="006109D0" w:rsidP="00C32BF7">
      <w:pPr>
        <w:rPr>
          <w:b/>
          <w:sz w:val="32"/>
          <w:szCs w:val="32"/>
          <w:lang w:val="sr-Cyrl-RS"/>
        </w:rPr>
      </w:pPr>
    </w:p>
    <w:p w14:paraId="5A39BA75" w14:textId="77777777" w:rsidR="00F23E57" w:rsidRDefault="00F23E57" w:rsidP="00F23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УПРАВА ЗА ИГРЕ НА СРЕЋУ</w:t>
      </w:r>
    </w:p>
    <w:p w14:paraId="73B303C6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35A4CB00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0E0C9373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13814B18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622A808E" w14:textId="77777777" w:rsidR="006109D0" w:rsidRDefault="006109D0" w:rsidP="00F23E57">
      <w:pPr>
        <w:jc w:val="center"/>
        <w:rPr>
          <w:b/>
          <w:sz w:val="32"/>
          <w:szCs w:val="32"/>
        </w:rPr>
      </w:pPr>
    </w:p>
    <w:p w14:paraId="1392A134" w14:textId="77777777" w:rsidR="006109D0" w:rsidRDefault="006109D0" w:rsidP="00F23E57">
      <w:pPr>
        <w:jc w:val="center"/>
        <w:rPr>
          <w:b/>
          <w:sz w:val="32"/>
          <w:szCs w:val="32"/>
        </w:rPr>
      </w:pPr>
    </w:p>
    <w:p w14:paraId="7B3F04A7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3BA286C9" w14:textId="77777777" w:rsidR="00F23E57" w:rsidRDefault="00F23E57" w:rsidP="00F23E57">
      <w:pPr>
        <w:rPr>
          <w:b/>
          <w:sz w:val="32"/>
          <w:szCs w:val="32"/>
        </w:rPr>
      </w:pPr>
    </w:p>
    <w:p w14:paraId="65199A45" w14:textId="77777777" w:rsidR="00F23E57" w:rsidRPr="00F23E57" w:rsidRDefault="00F23E57" w:rsidP="00F23E57">
      <w:pPr>
        <w:spacing w:before="240" w:after="60"/>
        <w:jc w:val="center"/>
        <w:rPr>
          <w:b/>
          <w:sz w:val="36"/>
          <w:szCs w:val="36"/>
        </w:rPr>
      </w:pPr>
      <w:r w:rsidRPr="00F23E57">
        <w:rPr>
          <w:b/>
          <w:sz w:val="36"/>
          <w:szCs w:val="36"/>
        </w:rPr>
        <w:t>ИНФОРМАТОР О РАДУ</w:t>
      </w:r>
    </w:p>
    <w:p w14:paraId="22402D53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13177DFB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0748BBD6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0C5AB652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0F111666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1D94F9C9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773F465E" w14:textId="77777777" w:rsidR="00992493" w:rsidRDefault="00992493" w:rsidP="00F23E57">
      <w:pPr>
        <w:jc w:val="center"/>
        <w:rPr>
          <w:b/>
          <w:sz w:val="32"/>
          <w:szCs w:val="32"/>
        </w:rPr>
      </w:pPr>
    </w:p>
    <w:p w14:paraId="517B86BF" w14:textId="77777777" w:rsidR="00992493" w:rsidRDefault="00992493" w:rsidP="00F23E57">
      <w:pPr>
        <w:jc w:val="center"/>
        <w:rPr>
          <w:b/>
          <w:sz w:val="32"/>
          <w:szCs w:val="32"/>
        </w:rPr>
      </w:pPr>
    </w:p>
    <w:p w14:paraId="0AED3E4F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4A7C05E9" w14:textId="77777777" w:rsidR="00F23E57" w:rsidRDefault="00F23E57" w:rsidP="00F23E57">
      <w:pPr>
        <w:jc w:val="center"/>
        <w:rPr>
          <w:b/>
          <w:sz w:val="32"/>
          <w:szCs w:val="32"/>
        </w:rPr>
      </w:pPr>
    </w:p>
    <w:p w14:paraId="12FB91BD" w14:textId="7E1FA23A" w:rsidR="00F23E57" w:rsidRPr="00555D94" w:rsidRDefault="004D0105" w:rsidP="00F23E57">
      <w:pPr>
        <w:spacing w:before="240" w:after="60"/>
        <w:jc w:val="center"/>
        <w:rPr>
          <w:b/>
          <w:u w:val="single"/>
          <w:lang w:val="sr-Cyrl-RS"/>
        </w:rPr>
      </w:pPr>
      <w:r>
        <w:rPr>
          <w:b/>
          <w:u w:val="single"/>
        </w:rPr>
        <w:t>20</w:t>
      </w:r>
      <w:r>
        <w:rPr>
          <w:b/>
          <w:u w:val="single"/>
          <w:lang w:val="sr-Cyrl-RS"/>
        </w:rPr>
        <w:t>20</w:t>
      </w:r>
      <w:r w:rsidR="00555D94">
        <w:rPr>
          <w:b/>
          <w:u w:val="single"/>
          <w:lang w:val="sr-Cyrl-RS"/>
        </w:rPr>
        <w:t>.</w:t>
      </w:r>
      <w:r w:rsidR="00F23E57" w:rsidRPr="00F23E57">
        <w:rPr>
          <w:b/>
          <w:u w:val="single"/>
        </w:rPr>
        <w:t xml:space="preserve"> годин</w:t>
      </w:r>
      <w:r w:rsidR="00555D94">
        <w:rPr>
          <w:b/>
          <w:u w:val="single"/>
          <w:lang w:val="sr-Cyrl-RS"/>
        </w:rPr>
        <w:t>а</w:t>
      </w:r>
    </w:p>
    <w:p w14:paraId="5812CE2F" w14:textId="03399675" w:rsidR="00F23E57" w:rsidRDefault="00F23E57" w:rsidP="00071175">
      <w:pPr>
        <w:tabs>
          <w:tab w:val="center" w:pos="4680"/>
          <w:tab w:val="left" w:pos="5970"/>
        </w:tabs>
        <w:spacing w:before="240" w:after="60"/>
        <w:jc w:val="center"/>
        <w:rPr>
          <w:b/>
        </w:rPr>
      </w:pPr>
      <w:r w:rsidRPr="00F23E57">
        <w:rPr>
          <w:b/>
        </w:rPr>
        <w:t>Б е о г р а д</w:t>
      </w:r>
    </w:p>
    <w:p w14:paraId="647CC8B3" w14:textId="77777777" w:rsidR="00F23E57" w:rsidRDefault="00F23E57" w:rsidP="00F23E57">
      <w:pPr>
        <w:spacing w:before="240" w:after="60"/>
        <w:jc w:val="center"/>
        <w:rPr>
          <w:b/>
        </w:rPr>
      </w:pPr>
    </w:p>
    <w:p w14:paraId="222C5CE3" w14:textId="77777777" w:rsidR="00F23E57" w:rsidRDefault="00F23E57" w:rsidP="00F23E57">
      <w:pPr>
        <w:spacing w:before="240" w:after="60"/>
        <w:jc w:val="center"/>
        <w:rPr>
          <w:b/>
        </w:rPr>
      </w:pPr>
    </w:p>
    <w:p w14:paraId="1AF42C7C" w14:textId="77777777" w:rsidR="00DC4B6A" w:rsidRDefault="00DC4B6A" w:rsidP="00F23E57">
      <w:pPr>
        <w:spacing w:before="240" w:after="60"/>
      </w:pPr>
    </w:p>
    <w:p w14:paraId="245B577B" w14:textId="77777777" w:rsidR="00F23E57" w:rsidRDefault="009665D3" w:rsidP="00F23E57">
      <w:pPr>
        <w:spacing w:before="240" w:after="60"/>
      </w:pPr>
      <w:r>
        <w:lastRenderedPageBreak/>
        <w:t>САДРЖАЈ:</w:t>
      </w:r>
    </w:p>
    <w:p w14:paraId="5F37D9A1" w14:textId="77777777" w:rsidR="006C79D3" w:rsidRDefault="006C79D3" w:rsidP="00485D77">
      <w:pPr>
        <w:spacing w:before="240" w:after="60"/>
        <w:jc w:val="both"/>
      </w:pPr>
    </w:p>
    <w:p w14:paraId="7CA4EE6B" w14:textId="77777777" w:rsidR="009665D3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ОСНОВНИ ПОДАЦИ О УПРАВИ ЗА ИГРЕ НА СРЕЋУ</w:t>
      </w:r>
      <w:r w:rsidR="00751F4F">
        <w:t xml:space="preserve"> </w:t>
      </w:r>
      <w:r>
        <w:t>И ИНФОРМАТОРУ</w:t>
      </w:r>
    </w:p>
    <w:p w14:paraId="5E5B8584" w14:textId="77777777" w:rsidR="009665D3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ОРГАНИЗАЦИОНА СТРУКТУРА УПРАВЕ ЗА ИГРЕ НА СРЕЋУ</w:t>
      </w:r>
    </w:p>
    <w:p w14:paraId="781E0286" w14:textId="77777777" w:rsidR="00821A65" w:rsidRP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ОПИС ФУНКЦИЈА СТАРЕШИНЕ ОРГАНА</w:t>
      </w:r>
    </w:p>
    <w:p w14:paraId="3253CC43" w14:textId="77777777" w:rsidR="009665D3" w:rsidRPr="006F1DDB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 w:rsidRPr="006C79D3">
        <w:t>ЈАВНОСТ РАДА МИНИСТАРСТВА ФИНАНСИЈА - УПРАВЕ ЗА ИГРЕ НА СРЕЋУ</w:t>
      </w:r>
    </w:p>
    <w:p w14:paraId="53CFEA4D" w14:textId="77777777" w:rsidR="006F1DDB" w:rsidRPr="006C79D3" w:rsidRDefault="006F1DDB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rPr>
          <w:lang w:val="sr-Cyrl-RS"/>
        </w:rPr>
        <w:t>ЧЛАНСТВО У МЕЂУНАРОДНИМ ОРГАНИЗАЦИЈАМА</w:t>
      </w:r>
    </w:p>
    <w:p w14:paraId="6A5C5C25" w14:textId="77777777" w:rsidR="00243E9C" w:rsidRPr="006C79D3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 w:rsidRPr="006C79D3">
        <w:t>НАЈЧЕШЋЕ ТРАЖЕНЕ ИНФОРМАЦИЈЕ ОД ЈАВНОГ ЗНАЧАЈА</w:t>
      </w:r>
    </w:p>
    <w:p w14:paraId="7447DEEA" w14:textId="5EFB1F64" w:rsidR="009665D3" w:rsidRPr="006C79D3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 w:rsidRPr="006C79D3">
        <w:t>ОПИС НАДЛЕЖНОСТИ, ОВЛАШЋЕЊА И ОБАВЕЗ</w:t>
      </w:r>
      <w:r w:rsidR="00640C31">
        <w:rPr>
          <w:lang w:val="sr-Cyrl-RS"/>
        </w:rPr>
        <w:t>А</w:t>
      </w:r>
      <w:r w:rsidRPr="006C79D3">
        <w:t xml:space="preserve"> УПРАВЕ ЗА ИГРЕ НА СРЕЋУ</w:t>
      </w:r>
    </w:p>
    <w:p w14:paraId="043FB14B" w14:textId="3A0B3F5E" w:rsidR="009665D3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 w:rsidRPr="006C79D3">
        <w:t>ОПИС ПОСТУПАЊА У ОКВИРУ НАДЛЕЖНОСТИ, ОВЛАШЋЕЊА И ОБАВЕЗА</w:t>
      </w:r>
    </w:p>
    <w:p w14:paraId="5368959E" w14:textId="77777777" w:rsidR="000525C9" w:rsidRDefault="000525C9" w:rsidP="000525C9">
      <w:pPr>
        <w:pStyle w:val="ListParagraph"/>
        <w:numPr>
          <w:ilvl w:val="0"/>
          <w:numId w:val="1"/>
        </w:numPr>
        <w:spacing w:before="240" w:after="60" w:line="360" w:lineRule="auto"/>
      </w:pPr>
      <w:r>
        <w:t>НАВОЂЕЊЕ ПРОПИСА</w:t>
      </w:r>
    </w:p>
    <w:p w14:paraId="0AB48A75" w14:textId="15C4C519" w:rsidR="00625C50" w:rsidRPr="00226665" w:rsidRDefault="00226665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rPr>
          <w:lang w:val="sr-Cyrl-RS"/>
        </w:rPr>
        <w:t>УСЛУГЕ КОЈЕ УПРАВА ЗА ИГРЕ НА СРЕЋУ ПРУЖА ЗАИНТЕРЕСОВАНИМ ЛИЦИМА</w:t>
      </w:r>
    </w:p>
    <w:p w14:paraId="021FB739" w14:textId="3CCE8165" w:rsidR="00226665" w:rsidRPr="00226665" w:rsidRDefault="00226665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rPr>
          <w:lang w:val="sr-Cyrl-RS"/>
        </w:rPr>
        <w:t>ПОСТУПАК РАДИ ПРУЖАЊА УСЛУГА</w:t>
      </w:r>
    </w:p>
    <w:p w14:paraId="38CA1D30" w14:textId="5946DA0E" w:rsidR="00226665" w:rsidRPr="006C79D3" w:rsidRDefault="00226665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rPr>
          <w:lang w:val="sr-Cyrl-RS"/>
        </w:rPr>
        <w:t>ПРЕГЛЕД ПОДАТАКА О ПРУЖЕНИМ УСЛУГАМА</w:t>
      </w:r>
    </w:p>
    <w:p w14:paraId="6DAD96E8" w14:textId="77777777" w:rsid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ПОДАЦИ О ПРИХОДИМА И РАСХОДИМА</w:t>
      </w:r>
    </w:p>
    <w:p w14:paraId="37833FA3" w14:textId="77777777" w:rsid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ПОДАЦИ О ЈАВНИМ НАБАВКАМА</w:t>
      </w:r>
    </w:p>
    <w:p w14:paraId="412D25B5" w14:textId="77777777" w:rsidR="00FF52A1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ПОДАЦИ О ДРЖАВНОЈ ПОМОЋИ</w:t>
      </w:r>
    </w:p>
    <w:p w14:paraId="7C0C7441" w14:textId="77777777" w:rsid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ПОДАЦИ О ИСПЛАЋЕНИМ ПЛАТАМА, ЗАРАДАМА И ДРУГИМ ПРИМАЊИМА</w:t>
      </w:r>
    </w:p>
    <w:p w14:paraId="04D4EA36" w14:textId="77777777" w:rsid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ПОДАЦИ О СРЕДСТВИМА РАДА</w:t>
      </w:r>
    </w:p>
    <w:p w14:paraId="7729D22F" w14:textId="77777777" w:rsid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ЧУВАЊЕ НОСАЧА ИНФОРМАЦИЈА</w:t>
      </w:r>
    </w:p>
    <w:p w14:paraId="1A715A99" w14:textId="6E40B413" w:rsidR="00821A65" w:rsidRDefault="006C79D3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ВРСТЕ ИНФОРМАЦИЈА У ПОСЕДУ</w:t>
      </w:r>
    </w:p>
    <w:p w14:paraId="43492966" w14:textId="77E93903" w:rsidR="000525C9" w:rsidRDefault="000525C9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rPr>
          <w:lang w:val="sr-Cyrl-RS"/>
        </w:rPr>
        <w:t>ВРСТЕ ИНФОРМАЦИЈА КОЈИМА УПРАВА ЗА ИГРЕ НА СРЕЋУ ОМОГУЋАВА ПРИСТУП</w:t>
      </w:r>
    </w:p>
    <w:p w14:paraId="09AD6D70" w14:textId="77777777" w:rsidR="00821A65" w:rsidRDefault="00485D77" w:rsidP="008A5E5D">
      <w:pPr>
        <w:pStyle w:val="ListParagraph"/>
        <w:numPr>
          <w:ilvl w:val="0"/>
          <w:numId w:val="1"/>
        </w:numPr>
        <w:spacing w:before="240" w:after="60" w:line="360" w:lineRule="auto"/>
      </w:pPr>
      <w:r>
        <w:t>ИНФОРМАЦИЈЕ</w:t>
      </w:r>
      <w:r>
        <w:rPr>
          <w:lang w:val="sr-Cyrl-RS"/>
        </w:rPr>
        <w:t xml:space="preserve"> </w:t>
      </w:r>
      <w:r w:rsidR="006C79D3">
        <w:t>О ПОДНОШЕЊУ ЗАХТЕВА ЗА ПРИСТУП ИНФОРМАЦИЈАМ</w:t>
      </w:r>
      <w:r w:rsidR="00830D6D">
        <w:t>A</w:t>
      </w:r>
      <w:r>
        <w:rPr>
          <w:lang w:val="sr-Cyrl-RS"/>
        </w:rPr>
        <w:t xml:space="preserve"> ОД ЈАВНОГ ЗНАЧАЈА</w:t>
      </w:r>
    </w:p>
    <w:p w14:paraId="5D4C0A99" w14:textId="77777777" w:rsidR="00B13A04" w:rsidRDefault="00B13A04">
      <w:pPr>
        <w:spacing w:after="200" w:line="276" w:lineRule="auto"/>
      </w:pPr>
      <w:r>
        <w:br w:type="page"/>
      </w:r>
    </w:p>
    <w:p w14:paraId="493F702A" w14:textId="77777777" w:rsidR="000D29EC" w:rsidRDefault="0005157C" w:rsidP="0005157C">
      <w:pPr>
        <w:pStyle w:val="ListParagraph"/>
        <w:numPr>
          <w:ilvl w:val="0"/>
          <w:numId w:val="2"/>
        </w:numPr>
        <w:rPr>
          <w:b/>
        </w:rPr>
      </w:pPr>
      <w:r w:rsidRPr="0005157C">
        <w:rPr>
          <w:b/>
        </w:rPr>
        <w:lastRenderedPageBreak/>
        <w:t>ОСНОВНИ ПОДАЦИ О УПРАВИ ЗА ИГРЕ НА СРЕЋУ И ИНФОРМАТОРУ</w:t>
      </w:r>
    </w:p>
    <w:p w14:paraId="21BEDA45" w14:textId="77777777" w:rsidR="0005157C" w:rsidRDefault="0005157C" w:rsidP="0005157C">
      <w:pPr>
        <w:rPr>
          <w:b/>
        </w:rPr>
      </w:pPr>
    </w:p>
    <w:p w14:paraId="31C848D5" w14:textId="77777777" w:rsidR="00992493" w:rsidRDefault="00992493" w:rsidP="0005157C">
      <w:pPr>
        <w:rPr>
          <w:b/>
        </w:rPr>
      </w:pPr>
    </w:p>
    <w:p w14:paraId="6B9EDCF5" w14:textId="77777777" w:rsidR="0005157C" w:rsidRDefault="0005157C" w:rsidP="0005157C">
      <w:r>
        <w:t>НАЗИВ ОРГАНА:</w:t>
      </w:r>
    </w:p>
    <w:p w14:paraId="488F8B14" w14:textId="77777777" w:rsidR="0005157C" w:rsidRPr="00664E4E" w:rsidRDefault="0005157C" w:rsidP="0005157C">
      <w:pPr>
        <w:rPr>
          <w:b/>
          <w:bCs/>
        </w:rPr>
      </w:pPr>
      <w:r w:rsidRPr="00664E4E">
        <w:rPr>
          <w:b/>
          <w:bCs/>
        </w:rPr>
        <w:t>МИНИСТАРСТВО ФИНАНСИЈА</w:t>
      </w:r>
      <w:r w:rsidR="001A66AE">
        <w:rPr>
          <w:b/>
          <w:bCs/>
        </w:rPr>
        <w:t xml:space="preserve"> </w:t>
      </w:r>
      <w:r w:rsidRPr="00664E4E">
        <w:rPr>
          <w:b/>
          <w:bCs/>
        </w:rPr>
        <w:t>-</w:t>
      </w:r>
      <w:r w:rsidR="001A66AE">
        <w:rPr>
          <w:b/>
          <w:bCs/>
        </w:rPr>
        <w:t xml:space="preserve"> </w:t>
      </w:r>
      <w:r w:rsidRPr="00664E4E">
        <w:rPr>
          <w:b/>
          <w:bCs/>
        </w:rPr>
        <w:t>УПРАВА ЗА ИГРЕ НА СРЕЋУ</w:t>
      </w:r>
    </w:p>
    <w:p w14:paraId="45D763A5" w14:textId="77777777" w:rsidR="0005157C" w:rsidRDefault="0005157C" w:rsidP="0005157C"/>
    <w:p w14:paraId="73168190" w14:textId="77777777" w:rsidR="0005157C" w:rsidRPr="00B4620A" w:rsidRDefault="00B601B6" w:rsidP="0005157C">
      <w:pPr>
        <w:rPr>
          <w:b/>
          <w:bCs/>
        </w:rPr>
      </w:pPr>
      <w:r>
        <w:t xml:space="preserve">СЕДИШТЕ: </w:t>
      </w:r>
      <w:r w:rsidRPr="00B4620A">
        <w:rPr>
          <w:b/>
          <w:bCs/>
        </w:rPr>
        <w:t>O</w:t>
      </w:r>
      <w:r w:rsidR="0005157C" w:rsidRPr="00B4620A">
        <w:rPr>
          <w:b/>
          <w:bCs/>
        </w:rPr>
        <w:t xml:space="preserve">младинских бригада </w:t>
      </w:r>
      <w:r w:rsidR="00751F4F" w:rsidRPr="00B4620A">
        <w:rPr>
          <w:b/>
          <w:bCs/>
          <w:lang w:val="sr-Cyrl-RS"/>
        </w:rPr>
        <w:t xml:space="preserve">бр. </w:t>
      </w:r>
      <w:r w:rsidR="0005157C" w:rsidRPr="00B4620A">
        <w:rPr>
          <w:b/>
          <w:bCs/>
        </w:rPr>
        <w:t>1, Нови Београд, Србија</w:t>
      </w:r>
    </w:p>
    <w:p w14:paraId="41755C3C" w14:textId="77777777" w:rsidR="0005157C" w:rsidRPr="0005157C" w:rsidRDefault="0005157C" w:rsidP="0005157C">
      <w:pPr>
        <w:rPr>
          <w:rFonts w:eastAsia="Calibri"/>
          <w:b/>
          <w:lang w:val="sr-Cyrl-CS"/>
        </w:rPr>
      </w:pPr>
      <w:r w:rsidRPr="0005157C">
        <w:rPr>
          <w:rFonts w:eastAsia="Calibri"/>
          <w:lang w:val="sr-Cyrl-CS"/>
        </w:rPr>
        <w:t xml:space="preserve">Матични број: </w:t>
      </w:r>
      <w:r w:rsidRPr="0005157C">
        <w:rPr>
          <w:rFonts w:eastAsia="Calibri"/>
          <w:b/>
          <w:lang w:val="sr-Cyrl-CS"/>
        </w:rPr>
        <w:t>17862146</w:t>
      </w:r>
    </w:p>
    <w:p w14:paraId="4E604B6E" w14:textId="77777777" w:rsidR="0005157C" w:rsidRPr="0005157C" w:rsidRDefault="0005157C" w:rsidP="0005157C">
      <w:pPr>
        <w:rPr>
          <w:rFonts w:eastAsia="Calibri"/>
          <w:lang w:val="sr-Cyrl-CS"/>
        </w:rPr>
      </w:pPr>
      <w:r w:rsidRPr="0005157C">
        <w:rPr>
          <w:rFonts w:eastAsia="Calibri"/>
          <w:lang w:val="sr-Cyrl-CS"/>
        </w:rPr>
        <w:t xml:space="preserve">Порески идентификациони број: </w:t>
      </w:r>
      <w:r w:rsidR="008A64D2">
        <w:rPr>
          <w:rFonts w:eastAsia="Calibri"/>
          <w:b/>
          <w:lang w:val="sr-Cyrl-CS"/>
        </w:rPr>
        <w:t>111309999</w:t>
      </w:r>
    </w:p>
    <w:p w14:paraId="5F3A886F" w14:textId="77777777" w:rsidR="0005157C" w:rsidRPr="0005157C" w:rsidRDefault="0005157C" w:rsidP="0005157C">
      <w:pPr>
        <w:rPr>
          <w:rFonts w:eastAsia="Calibri"/>
          <w:b/>
          <w:lang w:val="sr-Cyrl-CS"/>
        </w:rPr>
      </w:pPr>
      <w:r w:rsidRPr="0005157C">
        <w:rPr>
          <w:rFonts w:eastAsia="Calibri"/>
          <w:lang w:val="sr-Latn-CS"/>
        </w:rPr>
        <w:t xml:space="preserve">Email: </w:t>
      </w:r>
      <w:hyperlink r:id="rId10" w:history="1">
        <w:r w:rsidR="008A64D2" w:rsidRPr="00604886">
          <w:rPr>
            <w:rStyle w:val="Hyperlink"/>
            <w:rFonts w:eastAsia="Calibri"/>
            <w:b/>
          </w:rPr>
          <w:t>igre.na.srecu</w:t>
        </w:r>
        <w:r w:rsidR="008A64D2" w:rsidRPr="00604886">
          <w:rPr>
            <w:rStyle w:val="Hyperlink"/>
            <w:rFonts w:eastAsia="Calibri"/>
            <w:b/>
            <w:lang w:val="sr-Latn-CS"/>
          </w:rPr>
          <w:t>@uis.gov.rs</w:t>
        </w:r>
      </w:hyperlink>
    </w:p>
    <w:p w14:paraId="6391037B" w14:textId="77777777" w:rsidR="0005157C" w:rsidRDefault="0005157C" w:rsidP="0005157C">
      <w:pPr>
        <w:rPr>
          <w:rFonts w:eastAsia="Calibri"/>
          <w:b/>
          <w:color w:val="0000FF"/>
          <w:u w:val="single"/>
        </w:rPr>
      </w:pPr>
      <w:r w:rsidRPr="0005157C">
        <w:rPr>
          <w:rFonts w:eastAsia="Calibri"/>
          <w:lang w:val="sr-Cyrl-CS"/>
        </w:rPr>
        <w:t>Интернет презентација:</w:t>
      </w:r>
      <w:r w:rsidR="0099165F">
        <w:rPr>
          <w:rFonts w:eastAsia="Calibri"/>
          <w:lang w:val="sr-Latn-RS"/>
        </w:rPr>
        <w:t xml:space="preserve"> </w:t>
      </w:r>
      <w:hyperlink r:id="rId11" w:history="1">
        <w:r w:rsidR="008A64D2" w:rsidRPr="00604886">
          <w:rPr>
            <w:rStyle w:val="Hyperlink"/>
            <w:rFonts w:eastAsia="Calibri"/>
            <w:b/>
          </w:rPr>
          <w:t>www</w:t>
        </w:r>
        <w:r w:rsidR="008A64D2" w:rsidRPr="00604886">
          <w:rPr>
            <w:rStyle w:val="Hyperlink"/>
            <w:rFonts w:eastAsia="Calibri"/>
            <w:b/>
            <w:lang w:val="sr-Cyrl-CS"/>
          </w:rPr>
          <w:t>.</w:t>
        </w:r>
        <w:r w:rsidR="008A64D2" w:rsidRPr="00604886">
          <w:rPr>
            <w:rStyle w:val="Hyperlink"/>
            <w:rFonts w:eastAsia="Calibri"/>
            <w:b/>
          </w:rPr>
          <w:t>uis</w:t>
        </w:r>
        <w:r w:rsidR="008A64D2" w:rsidRPr="00604886">
          <w:rPr>
            <w:rStyle w:val="Hyperlink"/>
            <w:rFonts w:eastAsia="Calibri"/>
            <w:b/>
            <w:lang w:val="sr-Cyrl-CS"/>
          </w:rPr>
          <w:t>.</w:t>
        </w:r>
        <w:r w:rsidR="008A64D2" w:rsidRPr="00604886">
          <w:rPr>
            <w:rStyle w:val="Hyperlink"/>
            <w:rFonts w:eastAsia="Calibri"/>
            <w:b/>
          </w:rPr>
          <w:t>gov</w:t>
        </w:r>
        <w:r w:rsidR="008A64D2" w:rsidRPr="00604886">
          <w:rPr>
            <w:rStyle w:val="Hyperlink"/>
            <w:rFonts w:eastAsia="Calibri"/>
            <w:b/>
            <w:lang w:val="sr-Cyrl-CS"/>
          </w:rPr>
          <w:t>.</w:t>
        </w:r>
        <w:r w:rsidR="008A64D2" w:rsidRPr="00604886">
          <w:rPr>
            <w:rStyle w:val="Hyperlink"/>
            <w:rFonts w:eastAsia="Calibri"/>
            <w:b/>
          </w:rPr>
          <w:t>rs</w:t>
        </w:r>
      </w:hyperlink>
    </w:p>
    <w:p w14:paraId="4D3F7ADF" w14:textId="77777777" w:rsidR="008A64D2" w:rsidRPr="00A01857" w:rsidRDefault="008A64D2" w:rsidP="0005157C">
      <w:pPr>
        <w:rPr>
          <w:rFonts w:eastAsia="Calibri"/>
          <w:b/>
          <w:color w:val="0000FF"/>
          <w:u w:val="single"/>
        </w:rPr>
      </w:pPr>
    </w:p>
    <w:p w14:paraId="17599A27" w14:textId="77777777" w:rsidR="008A64D2" w:rsidRPr="0005157C" w:rsidRDefault="008A64D2" w:rsidP="0005157C">
      <w:pPr>
        <w:rPr>
          <w:rFonts w:eastAsia="Calibri"/>
          <w:b/>
        </w:rPr>
      </w:pPr>
    </w:p>
    <w:p w14:paraId="637B752D" w14:textId="77777777" w:rsidR="008A64D2" w:rsidRDefault="008A64D2" w:rsidP="00B13519">
      <w:pPr>
        <w:ind w:firstLine="720"/>
        <w:jc w:val="both"/>
        <w:rPr>
          <w:rFonts w:eastAsia="Calibri"/>
          <w:lang w:val="sr-Cyrl-CS"/>
        </w:rPr>
      </w:pPr>
      <w:r w:rsidRPr="008A64D2">
        <w:rPr>
          <w:rFonts w:eastAsia="Calibri"/>
          <w:b/>
          <w:lang w:val="sr-Cyrl-CS"/>
        </w:rPr>
        <w:t>ИНФОРМАТОР</w:t>
      </w:r>
      <w:r w:rsidRPr="008A64D2">
        <w:rPr>
          <w:rFonts w:eastAsia="Calibri"/>
          <w:lang w:val="sr-Cyrl-CS"/>
        </w:rPr>
        <w:t xml:space="preserve"> је сачињен у складу са чланом 39. Закона о слободном приступу информацијама од јавног значаја („Службени гласник РС“</w:t>
      </w:r>
      <w:r w:rsidR="005875E8">
        <w:rPr>
          <w:rFonts w:eastAsia="Calibri"/>
          <w:lang w:val="sr-Latn-RS"/>
        </w:rPr>
        <w:t>,</w:t>
      </w:r>
      <w:r w:rsidRPr="008A64D2">
        <w:rPr>
          <w:rFonts w:eastAsia="Calibri"/>
          <w:lang w:val="sr-Cyrl-CS"/>
        </w:rPr>
        <w:t xml:space="preserve"> бр. 120/04, 54/07, 104/09 и 36/10) и Упутством за израду и објављивање информатора о раду државног органа („Службени гласник РС“, број 68/2010) од 14.09.2010. године, који је ступио на снагу 21.09.2010. године.</w:t>
      </w:r>
    </w:p>
    <w:p w14:paraId="6EF54847" w14:textId="77777777" w:rsidR="00071175" w:rsidRDefault="00071175" w:rsidP="00E003EC">
      <w:pPr>
        <w:jc w:val="both"/>
        <w:rPr>
          <w:rFonts w:eastAsia="Calibri"/>
          <w:lang w:val="sr-Cyrl-CS"/>
        </w:rPr>
      </w:pPr>
    </w:p>
    <w:p w14:paraId="5BD2EA17" w14:textId="074B4DD3" w:rsidR="00E003EC" w:rsidRPr="008A64D2" w:rsidRDefault="00E003EC" w:rsidP="00E003EC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Датум првог објављивања Информатора о раду: 14.01.2020. године</w:t>
      </w:r>
    </w:p>
    <w:p w14:paraId="002D1B2D" w14:textId="6488D87C" w:rsidR="00E003EC" w:rsidRDefault="00E003EC" w:rsidP="008A64D2">
      <w:pPr>
        <w:tabs>
          <w:tab w:val="left" w:pos="3855"/>
        </w:tabs>
        <w:spacing w:line="276" w:lineRule="auto"/>
        <w:ind w:left="90" w:hanging="90"/>
        <w:rPr>
          <w:rFonts w:eastAsia="Calibri"/>
          <w:lang w:val="sr-Cyrl-CS"/>
        </w:rPr>
      </w:pPr>
    </w:p>
    <w:p w14:paraId="41FC3FED" w14:textId="7D82AD2E" w:rsidR="00E003EC" w:rsidRPr="008A64D2" w:rsidRDefault="00E003EC" w:rsidP="00E003EC">
      <w:pPr>
        <w:spacing w:line="276" w:lineRule="auto"/>
        <w:rPr>
          <w:rFonts w:eastAsia="Calibri"/>
          <w:lang w:val="sr-Cyrl-CS"/>
        </w:rPr>
      </w:pPr>
      <w:r w:rsidRPr="008A64D2">
        <w:rPr>
          <w:rFonts w:eastAsia="Calibri"/>
          <w:lang w:val="sr-Cyrl-CS"/>
        </w:rPr>
        <w:t xml:space="preserve">АЖУРИРАН НА ДАН:  </w:t>
      </w:r>
    </w:p>
    <w:p w14:paraId="052D3DA5" w14:textId="727C5875" w:rsidR="00E003EC" w:rsidRDefault="00555D94" w:rsidP="00E003EC">
      <w:pPr>
        <w:spacing w:line="276" w:lineRule="auto"/>
        <w:rPr>
          <w:rFonts w:eastAsia="Calibri"/>
          <w:bCs/>
          <w:lang w:val="sr-Cyrl-CS"/>
        </w:rPr>
      </w:pPr>
      <w:r>
        <w:rPr>
          <w:rFonts w:eastAsia="Calibri"/>
          <w:bCs/>
          <w:lang w:val="sr-Latn-RS"/>
        </w:rPr>
        <w:t>31</w:t>
      </w:r>
      <w:r w:rsidR="00E003EC" w:rsidRPr="00B4620A">
        <w:rPr>
          <w:rFonts w:eastAsia="Calibri"/>
          <w:bCs/>
        </w:rPr>
        <w:t>.</w:t>
      </w:r>
      <w:r>
        <w:rPr>
          <w:rFonts w:eastAsia="Calibri"/>
          <w:bCs/>
          <w:lang w:val="sr-Latn-RS"/>
        </w:rPr>
        <w:t>12</w:t>
      </w:r>
      <w:r w:rsidR="00E003EC" w:rsidRPr="00B4620A">
        <w:rPr>
          <w:rFonts w:eastAsia="Calibri"/>
          <w:bCs/>
        </w:rPr>
        <w:t>.20</w:t>
      </w:r>
      <w:r>
        <w:rPr>
          <w:rFonts w:eastAsia="Calibri"/>
          <w:bCs/>
        </w:rPr>
        <w:t>20</w:t>
      </w:r>
      <w:r w:rsidR="00E003EC" w:rsidRPr="00B4620A">
        <w:rPr>
          <w:rFonts w:eastAsia="Calibri"/>
          <w:bCs/>
          <w:lang w:val="sr-Cyrl-CS"/>
        </w:rPr>
        <w:t>. године</w:t>
      </w:r>
    </w:p>
    <w:p w14:paraId="523FAC70" w14:textId="77777777" w:rsidR="00555D94" w:rsidRDefault="00555D94" w:rsidP="00E003EC">
      <w:pPr>
        <w:spacing w:line="276" w:lineRule="auto"/>
        <w:rPr>
          <w:rFonts w:eastAsia="Calibri"/>
          <w:bCs/>
          <w:lang w:val="sr-Cyrl-RS"/>
        </w:rPr>
      </w:pPr>
    </w:p>
    <w:p w14:paraId="275A6E80" w14:textId="171B6098" w:rsidR="00555D94" w:rsidRDefault="00555D94" w:rsidP="00E003EC">
      <w:pPr>
        <w:spacing w:line="276" w:lineRule="auto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ДАТУМ ОБЈАВЉИВАЊА:</w:t>
      </w:r>
    </w:p>
    <w:p w14:paraId="67BB19D0" w14:textId="564B25E5" w:rsidR="00555D94" w:rsidRPr="00555D94" w:rsidRDefault="00555D94" w:rsidP="00E003EC">
      <w:pPr>
        <w:spacing w:line="276" w:lineRule="auto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01.03.2021. године</w:t>
      </w:r>
    </w:p>
    <w:p w14:paraId="7E43861E" w14:textId="77777777" w:rsidR="00E003EC" w:rsidRDefault="00E003EC" w:rsidP="008A64D2">
      <w:pPr>
        <w:tabs>
          <w:tab w:val="left" w:pos="3855"/>
        </w:tabs>
        <w:spacing w:line="276" w:lineRule="auto"/>
        <w:ind w:left="90" w:hanging="90"/>
        <w:rPr>
          <w:rFonts w:eastAsia="Calibri"/>
          <w:lang w:val="sr-Cyrl-CS"/>
        </w:rPr>
      </w:pPr>
    </w:p>
    <w:p w14:paraId="762BA8E9" w14:textId="77777777" w:rsidR="00C32BF7" w:rsidRDefault="00C32BF7" w:rsidP="008A64D2">
      <w:pPr>
        <w:spacing w:line="276" w:lineRule="auto"/>
        <w:rPr>
          <w:rFonts w:eastAsia="Calibri"/>
          <w:b/>
          <w:lang w:val="sr-Cyrl-CS"/>
        </w:rPr>
      </w:pPr>
    </w:p>
    <w:p w14:paraId="3C6C12A1" w14:textId="77777777" w:rsidR="008A64D2" w:rsidRPr="008A64D2" w:rsidRDefault="008A64D2" w:rsidP="008A64D2">
      <w:pPr>
        <w:spacing w:line="276" w:lineRule="auto"/>
        <w:ind w:left="45"/>
        <w:rPr>
          <w:rFonts w:eastAsia="Calibri"/>
          <w:lang w:val="sr-Cyrl-CS"/>
        </w:rPr>
      </w:pPr>
    </w:p>
    <w:p w14:paraId="1913920B" w14:textId="77777777" w:rsidR="008A64D2" w:rsidRPr="008A64D2" w:rsidRDefault="008A64D2" w:rsidP="008A64D2">
      <w:pPr>
        <w:spacing w:after="200" w:line="276" w:lineRule="auto"/>
        <w:ind w:left="45"/>
        <w:rPr>
          <w:rFonts w:eastAsia="Calibri"/>
          <w:lang w:val="sr-Cyrl-CS"/>
        </w:rPr>
      </w:pPr>
      <w:r w:rsidRPr="008A64D2">
        <w:rPr>
          <w:rFonts w:eastAsia="Calibri"/>
          <w:lang w:val="sr-Cyrl-CS"/>
        </w:rPr>
        <w:t xml:space="preserve">ДОСТУПНОСТ </w:t>
      </w:r>
      <w:r w:rsidR="0024404A">
        <w:rPr>
          <w:rFonts w:eastAsia="Calibri"/>
          <w:lang w:val="sr-Cyrl-CS"/>
        </w:rPr>
        <w:t xml:space="preserve">  </w:t>
      </w:r>
      <w:r w:rsidRPr="008A64D2">
        <w:rPr>
          <w:rFonts w:eastAsia="Calibri"/>
          <w:lang w:val="sr-Cyrl-CS"/>
        </w:rPr>
        <w:t>ИНФОРМАТОРА:</w:t>
      </w:r>
    </w:p>
    <w:p w14:paraId="1ED66486" w14:textId="77777777" w:rsidR="008A64D2" w:rsidRPr="003F467A" w:rsidRDefault="008A64D2" w:rsidP="003F467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r-Cyrl-CS"/>
        </w:rPr>
      </w:pPr>
      <w:r w:rsidRPr="003F467A">
        <w:rPr>
          <w:rFonts w:eastAsia="Calibri"/>
          <w:lang w:val="sr-Cyrl-CS"/>
        </w:rPr>
        <w:t xml:space="preserve">На сајту Управе за игре на срећу, </w:t>
      </w:r>
      <w:hyperlink r:id="rId12" w:history="1">
        <w:r w:rsidRPr="003F467A">
          <w:rPr>
            <w:rStyle w:val="Hyperlink"/>
            <w:rFonts w:eastAsia="Calibri"/>
          </w:rPr>
          <w:t>www</w:t>
        </w:r>
        <w:r w:rsidRPr="003F467A">
          <w:rPr>
            <w:rStyle w:val="Hyperlink"/>
            <w:rFonts w:eastAsia="Calibri"/>
            <w:lang w:val="sr-Cyrl-CS"/>
          </w:rPr>
          <w:t>.</w:t>
        </w:r>
        <w:r w:rsidRPr="003F467A">
          <w:rPr>
            <w:rStyle w:val="Hyperlink"/>
            <w:rFonts w:eastAsia="Calibri"/>
          </w:rPr>
          <w:t>uis</w:t>
        </w:r>
        <w:r w:rsidRPr="003F467A">
          <w:rPr>
            <w:rStyle w:val="Hyperlink"/>
            <w:rFonts w:eastAsia="Calibri"/>
            <w:lang w:val="sr-Cyrl-CS"/>
          </w:rPr>
          <w:t>.</w:t>
        </w:r>
        <w:r w:rsidRPr="003F467A">
          <w:rPr>
            <w:rStyle w:val="Hyperlink"/>
            <w:rFonts w:eastAsia="Calibri"/>
          </w:rPr>
          <w:t>gov</w:t>
        </w:r>
        <w:r w:rsidRPr="003F467A">
          <w:rPr>
            <w:rStyle w:val="Hyperlink"/>
            <w:rFonts w:eastAsia="Calibri"/>
            <w:lang w:val="sr-Cyrl-CS"/>
          </w:rPr>
          <w:t>.</w:t>
        </w:r>
        <w:r w:rsidRPr="003F467A">
          <w:rPr>
            <w:rStyle w:val="Hyperlink"/>
            <w:rFonts w:eastAsia="Calibri"/>
          </w:rPr>
          <w:t>rs</w:t>
        </w:r>
      </w:hyperlink>
    </w:p>
    <w:p w14:paraId="21DB28D2" w14:textId="77777777" w:rsidR="008A64D2" w:rsidRDefault="001A66AE" w:rsidP="001A66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електронском</w:t>
      </w:r>
      <w:r>
        <w:rPr>
          <w:rFonts w:eastAsia="Calibri"/>
          <w:lang w:val="sr-Latn-RS"/>
        </w:rPr>
        <w:t xml:space="preserve"> </w:t>
      </w:r>
      <w:r w:rsidR="0099165F" w:rsidRPr="001A66AE">
        <w:rPr>
          <w:rFonts w:eastAsia="Calibri"/>
          <w:lang w:val="sr-Cyrl-CS"/>
        </w:rPr>
        <w:t>и</w:t>
      </w:r>
      <w:r>
        <w:rPr>
          <w:rFonts w:eastAsia="Calibri"/>
          <w:lang w:val="sr-Latn-RS"/>
        </w:rPr>
        <w:t xml:space="preserve"> </w:t>
      </w:r>
      <w:r w:rsidR="008A64D2" w:rsidRPr="001A66AE">
        <w:rPr>
          <w:rFonts w:eastAsia="Calibri"/>
          <w:lang w:val="sr-Cyrl-CS"/>
        </w:rPr>
        <w:t>штампаном облику у про</w:t>
      </w:r>
      <w:r w:rsidR="006F5B2C" w:rsidRPr="001A66AE">
        <w:rPr>
          <w:rFonts w:eastAsia="Calibri"/>
          <w:lang w:val="sr-Cyrl-CS"/>
        </w:rPr>
        <w:t>сторијама</w:t>
      </w:r>
      <w:r w:rsidR="007F368C" w:rsidRPr="001A66AE">
        <w:rPr>
          <w:rFonts w:eastAsia="Calibri"/>
          <w:lang w:val="sr-Cyrl-CS"/>
        </w:rPr>
        <w:t xml:space="preserve"> Министарства </w:t>
      </w:r>
      <w:r w:rsidR="006F5B2C" w:rsidRPr="001A66AE">
        <w:rPr>
          <w:rFonts w:eastAsia="Calibri"/>
          <w:lang w:val="sr-Cyrl-CS"/>
        </w:rPr>
        <w:t>финансија</w:t>
      </w:r>
      <w:r>
        <w:rPr>
          <w:rFonts w:eastAsia="Calibri"/>
          <w:lang w:val="sr-Latn-RS"/>
        </w:rPr>
        <w:t>-</w:t>
      </w:r>
      <w:r w:rsidR="0099165F" w:rsidRPr="001A66AE">
        <w:rPr>
          <w:rFonts w:eastAsia="Calibri"/>
          <w:lang w:val="sr-Cyrl-CS"/>
        </w:rPr>
        <w:t>Управ</w:t>
      </w:r>
      <w:r w:rsidR="006F5B2C" w:rsidRPr="001A66AE">
        <w:rPr>
          <w:rFonts w:eastAsia="Calibri"/>
          <w:lang w:val="sr-Cyrl-RS"/>
        </w:rPr>
        <w:t>е</w:t>
      </w:r>
      <w:r w:rsidR="008A64D2" w:rsidRPr="001A66AE">
        <w:rPr>
          <w:rFonts w:eastAsia="Calibri"/>
          <w:lang w:val="sr-Cyrl-CS"/>
        </w:rPr>
        <w:t xml:space="preserve"> за </w:t>
      </w:r>
      <w:r w:rsidR="008A64D2" w:rsidRPr="001A66AE">
        <w:rPr>
          <w:rFonts w:eastAsia="Calibri"/>
        </w:rPr>
        <w:t>игре на срећу</w:t>
      </w:r>
      <w:r w:rsidR="008A64D2" w:rsidRPr="001A66AE">
        <w:rPr>
          <w:rFonts w:eastAsia="Calibri"/>
          <w:lang w:val="sr-Cyrl-CS"/>
        </w:rPr>
        <w:t xml:space="preserve">, улица Омладинских бригада </w:t>
      </w:r>
      <w:r w:rsidR="00751F4F" w:rsidRPr="001A66AE">
        <w:rPr>
          <w:rFonts w:eastAsia="Calibri"/>
          <w:lang w:val="sr-Cyrl-RS"/>
        </w:rPr>
        <w:t>бр</w:t>
      </w:r>
      <w:r w:rsidR="00751F4F" w:rsidRPr="001A66AE">
        <w:rPr>
          <w:rFonts w:eastAsia="Calibri"/>
          <w:lang w:val="sr-Latn-RS"/>
        </w:rPr>
        <w:t xml:space="preserve">. </w:t>
      </w:r>
      <w:r w:rsidR="009C0A8C" w:rsidRPr="001A66AE">
        <w:rPr>
          <w:rFonts w:eastAsia="Calibri"/>
          <w:lang w:val="sr-Cyrl-CS"/>
        </w:rPr>
        <w:t>1, Београд</w:t>
      </w:r>
      <w:r w:rsidR="008A64D2" w:rsidRPr="001A66AE">
        <w:rPr>
          <w:rFonts w:eastAsia="Calibri"/>
          <w:lang w:val="sr-Cyrl-CS"/>
        </w:rPr>
        <w:t>.</w:t>
      </w:r>
    </w:p>
    <w:p w14:paraId="20123944" w14:textId="77777777" w:rsidR="00C32BF7" w:rsidRPr="001A66AE" w:rsidRDefault="00C32BF7" w:rsidP="00C32BF7">
      <w:pPr>
        <w:spacing w:after="200" w:line="276" w:lineRule="auto"/>
        <w:ind w:left="1125"/>
        <w:contextualSpacing/>
        <w:jc w:val="both"/>
        <w:rPr>
          <w:rFonts w:eastAsia="Calibri"/>
          <w:lang w:val="sr-Cyrl-CS"/>
        </w:rPr>
      </w:pPr>
    </w:p>
    <w:p w14:paraId="6FB9C658" w14:textId="77777777" w:rsidR="008A64D2" w:rsidRPr="008A64D2" w:rsidRDefault="008A64D2" w:rsidP="00DC4B6A">
      <w:pPr>
        <w:spacing w:after="200" w:line="276" w:lineRule="auto"/>
        <w:ind w:left="1125"/>
        <w:contextualSpacing/>
        <w:jc w:val="both"/>
        <w:rPr>
          <w:rFonts w:eastAsia="Calibri"/>
          <w:lang w:val="sr-Cyrl-CS"/>
        </w:rPr>
      </w:pPr>
    </w:p>
    <w:p w14:paraId="44FB17CD" w14:textId="77777777" w:rsidR="008A64D2" w:rsidRDefault="008A64D2" w:rsidP="008A64D2">
      <w:pPr>
        <w:spacing w:after="200" w:line="276" w:lineRule="auto"/>
        <w:rPr>
          <w:rFonts w:eastAsia="Calibri"/>
          <w:lang w:val="sr-Cyrl-CS"/>
        </w:rPr>
      </w:pPr>
      <w:r w:rsidRPr="008A64D2">
        <w:rPr>
          <w:rFonts w:eastAsia="Calibri"/>
          <w:lang w:val="sr-Cyrl-CS"/>
        </w:rPr>
        <w:t>ЛИЦЕ ОДГОВОРНО ЗА ТАЧНОСТ  И  ДОСТУПНОСТ  ПОДАТАКА:</w:t>
      </w:r>
    </w:p>
    <w:p w14:paraId="24B3C827" w14:textId="77777777" w:rsidR="00C32BF7" w:rsidRPr="008A64D2" w:rsidRDefault="00C32BF7" w:rsidP="008A64D2">
      <w:pPr>
        <w:spacing w:after="200" w:line="276" w:lineRule="auto"/>
        <w:rPr>
          <w:rFonts w:eastAsia="Calibri"/>
          <w:lang w:val="sr-Cyrl-CS"/>
        </w:rPr>
      </w:pPr>
    </w:p>
    <w:p w14:paraId="6FCCFACC" w14:textId="2F62FE8C" w:rsidR="008A64D2" w:rsidRDefault="003C5516" w:rsidP="00C32BF7">
      <w:pPr>
        <w:pStyle w:val="ListParagraph"/>
        <w:numPr>
          <w:ilvl w:val="0"/>
          <w:numId w:val="3"/>
        </w:numPr>
        <w:spacing w:after="200"/>
        <w:rPr>
          <w:rFonts w:eastAsia="Calibri"/>
          <w:lang w:val="sr-Cyrl-CS"/>
        </w:rPr>
      </w:pPr>
      <w:r w:rsidRPr="00C32BF7">
        <w:rPr>
          <w:rFonts w:eastAsia="Calibri"/>
          <w:lang w:val="sr-Cyrl-CS"/>
        </w:rPr>
        <w:t xml:space="preserve">Зоран Гашић, </w:t>
      </w:r>
      <w:r w:rsidR="008A64D2" w:rsidRPr="00C32BF7">
        <w:rPr>
          <w:rFonts w:eastAsia="Calibri"/>
          <w:lang w:val="sr-Cyrl-CS"/>
        </w:rPr>
        <w:t xml:space="preserve"> директор Управе за игре на срећу</w:t>
      </w:r>
      <w:r w:rsidR="00C32BF7" w:rsidRPr="00C32BF7">
        <w:rPr>
          <w:rFonts w:eastAsia="Calibri"/>
          <w:lang w:val="sr-Cyrl-CS"/>
        </w:rPr>
        <w:t>.</w:t>
      </w:r>
    </w:p>
    <w:p w14:paraId="2F10705F" w14:textId="77777777" w:rsidR="00C32BF7" w:rsidRPr="00C32BF7" w:rsidRDefault="00C32BF7" w:rsidP="00C32BF7">
      <w:pPr>
        <w:pStyle w:val="ListParagraph"/>
        <w:spacing w:after="200"/>
        <w:ind w:left="1125"/>
        <w:rPr>
          <w:rFonts w:eastAsia="Calibri"/>
          <w:lang w:val="sr-Cyrl-CS"/>
        </w:rPr>
      </w:pPr>
    </w:p>
    <w:p w14:paraId="25BE5075" w14:textId="61B9D378" w:rsidR="006C79D3" w:rsidRPr="00C32BF7" w:rsidRDefault="008A64D2" w:rsidP="00C32BF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C32BF7">
        <w:rPr>
          <w:rFonts w:eastAsia="Calibri"/>
          <w:lang w:val="sr-Cyrl-CS"/>
        </w:rPr>
        <w:t>За објављивање и аж</w:t>
      </w:r>
      <w:r w:rsidR="00F45153" w:rsidRPr="00C32BF7">
        <w:rPr>
          <w:rFonts w:eastAsia="Calibri"/>
          <w:lang w:val="sr-Cyrl-CS"/>
        </w:rPr>
        <w:t>урирање информатора задужен</w:t>
      </w:r>
      <w:r w:rsidR="00787C98" w:rsidRPr="00C32BF7">
        <w:rPr>
          <w:rFonts w:eastAsia="Calibri"/>
          <w:lang w:val="sr-Latn-RS"/>
        </w:rPr>
        <w:t xml:space="preserve">a </w:t>
      </w:r>
      <w:r w:rsidR="00787C98" w:rsidRPr="00C32BF7">
        <w:rPr>
          <w:rFonts w:eastAsia="Calibri"/>
          <w:lang w:val="sr-Cyrl-RS"/>
        </w:rPr>
        <w:t>је</w:t>
      </w:r>
      <w:r w:rsidR="007421A8" w:rsidRPr="00C32BF7">
        <w:rPr>
          <w:rFonts w:eastAsia="Calibri"/>
          <w:b/>
          <w:lang w:val="sr-Cyrl-RS"/>
        </w:rPr>
        <w:t xml:space="preserve"> </w:t>
      </w:r>
      <w:r w:rsidR="001B06A1" w:rsidRPr="00C32BF7">
        <w:rPr>
          <w:rFonts w:eastAsia="Calibri"/>
          <w:lang w:val="sr-Cyrl-RS"/>
        </w:rPr>
        <w:t>Весна Стрмоле, вршилац дужности помоћника директора Управе за игре на срећу.</w:t>
      </w:r>
      <w:r w:rsidR="006C79D3" w:rsidRPr="00C32BF7">
        <w:rPr>
          <w:b/>
        </w:rPr>
        <w:br w:type="page"/>
      </w:r>
    </w:p>
    <w:p w14:paraId="11216529" w14:textId="77777777" w:rsidR="00DC4B6A" w:rsidRDefault="00DC4B6A" w:rsidP="00DC4B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ОРГАНИЗАЦИОНА СТРУКТУРА УПРАВЕ ЗА ИГРЕ НА СРЕЋУ</w:t>
      </w:r>
    </w:p>
    <w:p w14:paraId="49328267" w14:textId="77777777" w:rsidR="00DC4B6A" w:rsidRDefault="00DC4B6A" w:rsidP="00DC4B6A">
      <w:pPr>
        <w:pStyle w:val="ListParagraph"/>
        <w:rPr>
          <w:b/>
        </w:rPr>
      </w:pPr>
    </w:p>
    <w:p w14:paraId="31C17F36" w14:textId="77777777" w:rsidR="00DC4B6A" w:rsidRPr="006776EE" w:rsidRDefault="00DC4B6A" w:rsidP="00DC4B6A">
      <w:pPr>
        <w:pStyle w:val="ListParagraph"/>
        <w:numPr>
          <w:ilvl w:val="1"/>
          <w:numId w:val="2"/>
        </w:numPr>
        <w:rPr>
          <w:b/>
        </w:rPr>
      </w:pPr>
      <w:r w:rsidRPr="00FD540A">
        <w:rPr>
          <w:b/>
        </w:rPr>
        <w:t>Графички приказ организационе структуре Управе</w:t>
      </w:r>
    </w:p>
    <w:p w14:paraId="673A13A1" w14:textId="77777777" w:rsidR="00DC4B6A" w:rsidRPr="00DC4B6A" w:rsidRDefault="00210BDC" w:rsidP="008A64D2">
      <w:pPr>
        <w:rPr>
          <w:b/>
        </w:rPr>
      </w:pPr>
      <w:r>
        <w:rPr>
          <w:noProof/>
          <w:lang w:val="sr-Latn-RS" w:eastAsia="sr-Latn-RS"/>
        </w:rPr>
        <w:drawing>
          <wp:anchor distT="6096" distB="132969" distL="144780" distR="114300" simplePos="0" relativeHeight="251656704" behindDoc="0" locked="0" layoutInCell="1" allowOverlap="1" wp14:anchorId="4D48E84F" wp14:editId="0104F924">
            <wp:simplePos x="0" y="0"/>
            <wp:positionH relativeFrom="margin">
              <wp:posOffset>0</wp:posOffset>
            </wp:positionH>
            <wp:positionV relativeFrom="margin">
              <wp:posOffset>771144</wp:posOffset>
            </wp:positionV>
            <wp:extent cx="5905500" cy="4162425"/>
            <wp:effectExtent l="0" t="0" r="19050" b="0"/>
            <wp:wrapSquare wrapText="bothSides"/>
            <wp:docPr id="5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3A0FFF99" w14:textId="77777777" w:rsidR="006776EE" w:rsidRPr="006776EE" w:rsidRDefault="006776EE" w:rsidP="006776EE">
      <w:pPr>
        <w:pStyle w:val="ListParagraph"/>
        <w:rPr>
          <w:b/>
        </w:rPr>
      </w:pPr>
    </w:p>
    <w:p w14:paraId="12CD70F1" w14:textId="77777777" w:rsidR="00D11F11" w:rsidRDefault="00D11F11" w:rsidP="00D11F11">
      <w:pPr>
        <w:pStyle w:val="ListParagraph"/>
        <w:numPr>
          <w:ilvl w:val="1"/>
          <w:numId w:val="2"/>
        </w:numPr>
        <w:rPr>
          <w:b/>
        </w:rPr>
      </w:pPr>
      <w:r w:rsidRPr="00D11F11">
        <w:rPr>
          <w:b/>
        </w:rPr>
        <w:t>Наративни приказ организационе структуре</w:t>
      </w:r>
    </w:p>
    <w:p w14:paraId="6E7297A7" w14:textId="77777777" w:rsidR="00D11F11" w:rsidRPr="00D25622" w:rsidRDefault="00D11F11" w:rsidP="00D11F11">
      <w:pPr>
        <w:pStyle w:val="ListParagraph"/>
        <w:ind w:left="1440"/>
        <w:rPr>
          <w:b/>
          <w:sz w:val="20"/>
          <w:szCs w:val="20"/>
        </w:rPr>
      </w:pPr>
    </w:p>
    <w:p w14:paraId="3D30D429" w14:textId="77777777" w:rsidR="00D11F11" w:rsidRDefault="00D11F11" w:rsidP="00D11F11">
      <w:pPr>
        <w:spacing w:after="200" w:line="276" w:lineRule="auto"/>
        <w:ind w:firstLine="360"/>
        <w:jc w:val="both"/>
        <w:rPr>
          <w:rFonts w:eastAsia="Calibri"/>
        </w:rPr>
      </w:pPr>
      <w:r w:rsidRPr="00D11F11">
        <w:rPr>
          <w:rFonts w:eastAsia="Calibri"/>
        </w:rPr>
        <w:t xml:space="preserve">Рад Управе </w:t>
      </w:r>
      <w:r w:rsidR="00A22800">
        <w:rPr>
          <w:rFonts w:eastAsia="Calibri"/>
        </w:rPr>
        <w:t xml:space="preserve">за игре </w:t>
      </w:r>
      <w:r w:rsidR="001A66AE">
        <w:rPr>
          <w:rFonts w:eastAsia="Calibri"/>
        </w:rPr>
        <w:t>на срећу (у даљем тексту: Управa</w:t>
      </w:r>
      <w:r w:rsidR="00A22800">
        <w:rPr>
          <w:rFonts w:eastAsia="Calibri"/>
        </w:rPr>
        <w:t xml:space="preserve">) </w:t>
      </w:r>
      <w:r w:rsidRPr="00D11F11">
        <w:rPr>
          <w:rFonts w:eastAsia="Calibri"/>
        </w:rPr>
        <w:t>уређен је</w:t>
      </w:r>
      <w:r w:rsidR="00751F4F">
        <w:rPr>
          <w:rFonts w:eastAsia="Calibri"/>
          <w:lang w:val="sr-Cyrl-RS"/>
        </w:rPr>
        <w:t xml:space="preserve"> </w:t>
      </w:r>
      <w:r w:rsidRPr="00D11F11">
        <w:rPr>
          <w:rFonts w:eastAsia="Calibri"/>
        </w:rPr>
        <w:t xml:space="preserve">актом </w:t>
      </w:r>
      <w:r w:rsidR="00DB1FB5" w:rsidRPr="00F6252D">
        <w:rPr>
          <w:rFonts w:eastAsia="Calibri"/>
        </w:rPr>
        <w:t>о Унутрашњем уређењу и систематизацији</w:t>
      </w:r>
      <w:r w:rsidRPr="00D11F11">
        <w:rPr>
          <w:rFonts w:eastAsia="Calibri"/>
        </w:rPr>
        <w:t xml:space="preserve"> радних места у</w:t>
      </w:r>
      <w:r w:rsidR="009C0A8C">
        <w:rPr>
          <w:rFonts w:eastAsia="Calibri"/>
        </w:rPr>
        <w:t xml:space="preserve"> Министарству финансија - Управ</w:t>
      </w:r>
      <w:r w:rsidR="009C0A8C">
        <w:rPr>
          <w:rFonts w:eastAsia="Calibri"/>
          <w:lang w:val="sr-Cyrl-RS"/>
        </w:rPr>
        <w:t>и</w:t>
      </w:r>
      <w:r w:rsidRPr="00D11F11">
        <w:rPr>
          <w:rFonts w:eastAsia="Calibri"/>
        </w:rPr>
        <w:t xml:space="preserve"> за </w:t>
      </w:r>
      <w:r w:rsidRPr="00F6252D">
        <w:rPr>
          <w:rFonts w:eastAsia="Calibri"/>
        </w:rPr>
        <w:t>игре на срећу</w:t>
      </w:r>
      <w:r w:rsidRPr="00D11F11">
        <w:rPr>
          <w:rFonts w:eastAsia="Calibri"/>
        </w:rPr>
        <w:t xml:space="preserve">, </w:t>
      </w:r>
      <w:r w:rsidRPr="00D11F11">
        <w:rPr>
          <w:rFonts w:eastAsia="Calibri"/>
          <w:lang w:val="sr-Cyrl-CS"/>
        </w:rPr>
        <w:t>08 Број:</w:t>
      </w:r>
      <w:r w:rsidRPr="00D11F11">
        <w:rPr>
          <w:rFonts w:eastAsia="Calibri"/>
        </w:rPr>
        <w:t xml:space="preserve"> 112-01-1/</w:t>
      </w:r>
      <w:r w:rsidR="00F6252D" w:rsidRPr="00F6252D">
        <w:rPr>
          <w:rFonts w:eastAsia="Calibri"/>
        </w:rPr>
        <w:t>100</w:t>
      </w:r>
      <w:r w:rsidRPr="00D11F11">
        <w:rPr>
          <w:rFonts w:eastAsia="Calibri"/>
        </w:rPr>
        <w:t>-</w:t>
      </w:r>
      <w:r w:rsidR="00F6252D" w:rsidRPr="00F6252D">
        <w:rPr>
          <w:rFonts w:eastAsia="Calibri"/>
        </w:rPr>
        <w:t>1-</w:t>
      </w:r>
      <w:r w:rsidRPr="00D11F11">
        <w:rPr>
          <w:rFonts w:eastAsia="Calibri"/>
        </w:rPr>
        <w:t>2019, од 1</w:t>
      </w:r>
      <w:r w:rsidR="00F6252D" w:rsidRPr="00F6252D">
        <w:rPr>
          <w:rFonts w:eastAsia="Calibri"/>
        </w:rPr>
        <w:t>3</w:t>
      </w:r>
      <w:r w:rsidRPr="00D11F11">
        <w:rPr>
          <w:rFonts w:eastAsia="Calibri"/>
        </w:rPr>
        <w:t xml:space="preserve">. </w:t>
      </w:r>
      <w:r w:rsidR="00F6252D" w:rsidRPr="00F6252D">
        <w:rPr>
          <w:rFonts w:eastAsia="Calibri"/>
        </w:rPr>
        <w:t>фебруара</w:t>
      </w:r>
      <w:r w:rsidRPr="00D11F11">
        <w:rPr>
          <w:rFonts w:eastAsia="Calibri"/>
        </w:rPr>
        <w:t xml:space="preserve"> 2019. године, </w:t>
      </w:r>
      <w:r w:rsidR="00F6252D" w:rsidRPr="00F6252D">
        <w:rPr>
          <w:rFonts w:eastAsia="Calibri"/>
        </w:rPr>
        <w:t xml:space="preserve">са изменама и допунама 08 број: 112-01-1/290-3-2019 од 03. маја 2019. </w:t>
      </w:r>
      <w:r w:rsidR="00F6252D">
        <w:rPr>
          <w:rFonts w:eastAsia="Calibri"/>
        </w:rPr>
        <w:t>г</w:t>
      </w:r>
      <w:r w:rsidR="00F6252D" w:rsidRPr="00F6252D">
        <w:rPr>
          <w:rFonts w:eastAsia="Calibri"/>
        </w:rPr>
        <w:t>одине</w:t>
      </w:r>
      <w:r w:rsidR="00AF78D7">
        <w:rPr>
          <w:rFonts w:eastAsia="Calibri"/>
          <w:b/>
        </w:rPr>
        <w:t>.</w:t>
      </w:r>
    </w:p>
    <w:p w14:paraId="1547F15A" w14:textId="77777777" w:rsidR="00AF78D7" w:rsidRPr="00F80718" w:rsidRDefault="00F80718" w:rsidP="00F80718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eastAsia="Calibri"/>
        </w:rPr>
      </w:pPr>
      <w:r w:rsidRPr="00F80718">
        <w:rPr>
          <w:rFonts w:eastAsia="Calibri"/>
          <w:b/>
        </w:rPr>
        <w:t xml:space="preserve">Координатор за област игара на срећу </w:t>
      </w:r>
      <w:r w:rsidRPr="00152AFB">
        <w:rPr>
          <w:rFonts w:eastAsia="Calibri"/>
        </w:rPr>
        <w:t>координира радом ужих</w:t>
      </w:r>
      <w:r>
        <w:rPr>
          <w:rFonts w:eastAsia="Calibri"/>
        </w:rPr>
        <w:t xml:space="preserve"> унутрашњих јединица у Управи; обавља најсложеније студијско-аналитичке послове из делокруга рада управе; сарађује са другим државним и међународним органима и организацијама у циљу размене искустава у примени прописа у области игара на срећу; израђује предлоге одговора у вези покренутих иницијатива за оцену уставности и законитисти закона и подзаконских аката из области игара на срећу; координира рад и даје упутства у вези информација од јавног значаја и обраде података о личности; даје тумачења и координира рад на припреми мишљења  у вези примене прописа и на пословима припреме закона и подзаконских аката у области игара на срећу; прати </w:t>
      </w:r>
      <w:r>
        <w:rPr>
          <w:rFonts w:eastAsia="Calibri"/>
        </w:rPr>
        <w:lastRenderedPageBreak/>
        <w:t>међународне стандарде у области игара на срећу; обавља и друге послове по налогу директора.</w:t>
      </w:r>
    </w:p>
    <w:p w14:paraId="0402D5FA" w14:textId="77777777" w:rsidR="00F80718" w:rsidRPr="00D25622" w:rsidRDefault="00F80718" w:rsidP="00F80718">
      <w:pPr>
        <w:pStyle w:val="ListParagraph"/>
        <w:spacing w:after="200" w:line="276" w:lineRule="auto"/>
        <w:ind w:left="1800"/>
        <w:jc w:val="both"/>
        <w:rPr>
          <w:rFonts w:eastAsia="Calibri"/>
          <w:b/>
          <w:sz w:val="16"/>
          <w:szCs w:val="16"/>
        </w:rPr>
      </w:pPr>
    </w:p>
    <w:p w14:paraId="7BD787D9" w14:textId="77777777" w:rsidR="00F80718" w:rsidRDefault="00F80718" w:rsidP="00F80718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>
        <w:rPr>
          <w:rFonts w:eastAsia="Calibri"/>
        </w:rPr>
        <w:t>Координатор – Биљана Мурганић</w:t>
      </w:r>
    </w:p>
    <w:p w14:paraId="16837A3C" w14:textId="77777777" w:rsidR="00F80718" w:rsidRPr="00F80718" w:rsidRDefault="00F80718" w:rsidP="00F80718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Тел: 011/311-76-39; </w:t>
      </w:r>
    </w:p>
    <w:p w14:paraId="4CF50093" w14:textId="77777777" w:rsidR="00F80718" w:rsidRPr="00F80718" w:rsidRDefault="00F80718" w:rsidP="00F80718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>
        <w:rPr>
          <w:rFonts w:eastAsia="Calibri"/>
        </w:rPr>
        <w:t xml:space="preserve">e-mail: </w:t>
      </w:r>
      <w:hyperlink r:id="rId18" w:history="1">
        <w:r w:rsidRPr="007540B9">
          <w:rPr>
            <w:rStyle w:val="Hyperlink"/>
            <w:rFonts w:eastAsia="Calibri"/>
          </w:rPr>
          <w:t>biljana.murganic@uis.gov.rs</w:t>
        </w:r>
      </w:hyperlink>
    </w:p>
    <w:p w14:paraId="6E23EAC1" w14:textId="77777777" w:rsidR="00F80718" w:rsidRPr="00D25622" w:rsidRDefault="00F80718" w:rsidP="00F80718">
      <w:pPr>
        <w:pStyle w:val="ListParagraph"/>
        <w:spacing w:after="200" w:line="276" w:lineRule="auto"/>
        <w:ind w:left="1800"/>
        <w:jc w:val="both"/>
        <w:rPr>
          <w:rFonts w:eastAsia="Calibri"/>
          <w:sz w:val="16"/>
          <w:szCs w:val="16"/>
        </w:rPr>
      </w:pPr>
    </w:p>
    <w:p w14:paraId="72F1E8C5" w14:textId="77777777" w:rsidR="00F80718" w:rsidRPr="002346E1" w:rsidRDefault="00F80718" w:rsidP="002346E1">
      <w:pPr>
        <w:pStyle w:val="ListParagraph"/>
        <w:numPr>
          <w:ilvl w:val="2"/>
          <w:numId w:val="32"/>
        </w:numPr>
        <w:spacing w:after="200" w:line="276" w:lineRule="auto"/>
        <w:ind w:left="1843"/>
        <w:jc w:val="both"/>
        <w:rPr>
          <w:rFonts w:eastAsia="Calibri"/>
          <w:b/>
        </w:rPr>
      </w:pPr>
      <w:r w:rsidRPr="002346E1">
        <w:rPr>
          <w:rFonts w:eastAsia="Calibri"/>
          <w:b/>
        </w:rPr>
        <w:t>Радно место за саветодавне послове</w:t>
      </w:r>
      <w:r w:rsidR="00180D04" w:rsidRPr="002346E1">
        <w:rPr>
          <w:rFonts w:eastAsia="Calibri"/>
          <w:b/>
        </w:rPr>
        <w:t xml:space="preserve"> – </w:t>
      </w:r>
      <w:r w:rsidR="00180D04" w:rsidRPr="002346E1">
        <w:rPr>
          <w:rFonts w:eastAsia="Calibri"/>
        </w:rPr>
        <w:t xml:space="preserve">координира припрему радних материјала за састанке директора Управе; утврђује приоритете међу додељеним предметима за рад, организује и реализује интерно </w:t>
      </w:r>
      <w:r w:rsidR="009C0A8C" w:rsidRPr="002346E1">
        <w:rPr>
          <w:rFonts w:eastAsia="Calibri"/>
        </w:rPr>
        <w:t>информисање унутрашњих јединица</w:t>
      </w:r>
      <w:r w:rsidR="009C0A8C" w:rsidRPr="002346E1">
        <w:rPr>
          <w:rFonts w:eastAsia="Calibri"/>
          <w:lang w:val="sr-Cyrl-RS"/>
        </w:rPr>
        <w:t xml:space="preserve"> </w:t>
      </w:r>
      <w:r w:rsidR="00180D04" w:rsidRPr="002346E1">
        <w:rPr>
          <w:rFonts w:eastAsia="Calibri"/>
        </w:rPr>
        <w:t>Управе и запослених (електронским путем, кроз штампане материјале и директним контактом), о свему што доприноси бољем и прецизнијем раду запослених;</w:t>
      </w:r>
      <w:r w:rsidR="00524B21" w:rsidRPr="002346E1">
        <w:rPr>
          <w:rFonts w:eastAsia="Calibri"/>
        </w:rPr>
        <w:t xml:space="preserve"> припрема и израђује стручне анализе и извештаје свих унутрашњих јединица ради израде информација, извештаја и анализа за директора; прикупља и обрађује стручне материјале и извештаје других државних органа и других домаћих и иностраних институција из делокруга рада Управе; прати мат</w:t>
      </w:r>
      <w:r w:rsidR="002346E1">
        <w:rPr>
          <w:rFonts w:eastAsia="Calibri"/>
        </w:rPr>
        <w:t>еријале и друга документа стру</w:t>
      </w:r>
      <w:r w:rsidR="002346E1">
        <w:rPr>
          <w:rFonts w:eastAsia="Calibri"/>
          <w:lang w:val="sr-Cyrl-RS"/>
        </w:rPr>
        <w:t>ч</w:t>
      </w:r>
      <w:r w:rsidR="00524B21" w:rsidRPr="002346E1">
        <w:rPr>
          <w:rFonts w:eastAsia="Calibri"/>
        </w:rPr>
        <w:t>не садржине које стижу за директора; обавља и друге послове по налогу директора.</w:t>
      </w:r>
    </w:p>
    <w:p w14:paraId="457BB4BE" w14:textId="77777777" w:rsidR="00524B21" w:rsidRPr="00D25622" w:rsidRDefault="00524B21" w:rsidP="00524B21">
      <w:pPr>
        <w:pStyle w:val="ListParagraph"/>
        <w:spacing w:after="200" w:line="276" w:lineRule="auto"/>
        <w:ind w:left="1800"/>
        <w:jc w:val="both"/>
        <w:rPr>
          <w:rFonts w:eastAsia="Calibri"/>
          <w:b/>
          <w:sz w:val="16"/>
          <w:szCs w:val="16"/>
        </w:rPr>
      </w:pPr>
    </w:p>
    <w:p w14:paraId="35D1BB82" w14:textId="77777777" w:rsidR="00524B21" w:rsidRPr="007F368C" w:rsidRDefault="00524B21" w:rsidP="00524B21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 w:rsidRPr="007F368C">
        <w:rPr>
          <w:rFonts w:eastAsia="Calibri"/>
        </w:rPr>
        <w:t>Радно место није попуњено.</w:t>
      </w:r>
    </w:p>
    <w:p w14:paraId="4A1345F0" w14:textId="77777777" w:rsidR="006776EE" w:rsidRPr="00D25622" w:rsidRDefault="006776EE" w:rsidP="006776EE">
      <w:pPr>
        <w:pStyle w:val="ListParagraph"/>
        <w:spacing w:after="200" w:line="276" w:lineRule="auto"/>
        <w:ind w:left="1800"/>
        <w:jc w:val="both"/>
        <w:rPr>
          <w:rFonts w:eastAsia="Calibri"/>
          <w:b/>
          <w:sz w:val="16"/>
          <w:szCs w:val="16"/>
        </w:rPr>
      </w:pPr>
    </w:p>
    <w:p w14:paraId="606EEE9D" w14:textId="77777777" w:rsidR="00D11F11" w:rsidRPr="002346E1" w:rsidRDefault="009C0A8C" w:rsidP="002346E1">
      <w:pPr>
        <w:pStyle w:val="ListParagraph"/>
        <w:numPr>
          <w:ilvl w:val="2"/>
          <w:numId w:val="32"/>
        </w:numPr>
        <w:spacing w:after="200" w:line="276" w:lineRule="auto"/>
        <w:ind w:left="1843"/>
        <w:jc w:val="both"/>
        <w:rPr>
          <w:b/>
        </w:rPr>
      </w:pPr>
      <w:r w:rsidRPr="002346E1">
        <w:rPr>
          <w:rFonts w:eastAsia="Calibri"/>
          <w:b/>
        </w:rPr>
        <w:t>У</w:t>
      </w:r>
      <w:r w:rsidRPr="002346E1">
        <w:rPr>
          <w:rFonts w:eastAsia="Calibri"/>
          <w:b/>
          <w:lang w:val="sr-Cyrl-RS"/>
        </w:rPr>
        <w:t xml:space="preserve"> </w:t>
      </w:r>
      <w:r w:rsidR="006776EE" w:rsidRPr="002346E1">
        <w:rPr>
          <w:rFonts w:eastAsia="Calibri"/>
          <w:b/>
        </w:rPr>
        <w:t xml:space="preserve">Одсеку за послове издавања одобрења и сагласности </w:t>
      </w:r>
      <w:r w:rsidR="00B2418F" w:rsidRPr="002346E1">
        <w:rPr>
          <w:rFonts w:eastAsia="Calibri"/>
        </w:rPr>
        <w:t>обављају се послови издавања сагласности на одлуку Државне лутрије Србије о приређивању класичних игара на срећу, издавање и одузимање одобрења, односно сагласности за при</w:t>
      </w:r>
      <w:r w:rsidR="0037220B" w:rsidRPr="002346E1">
        <w:rPr>
          <w:rFonts w:eastAsia="Calibri"/>
        </w:rPr>
        <w:t>р</w:t>
      </w:r>
      <w:r w:rsidR="00B2418F" w:rsidRPr="002346E1">
        <w:rPr>
          <w:rFonts w:eastAsia="Calibri"/>
        </w:rPr>
        <w:t>еђивање игара на срећу, врши с</w:t>
      </w:r>
      <w:r w:rsidR="0037220B" w:rsidRPr="002346E1">
        <w:rPr>
          <w:rFonts w:eastAsia="Calibri"/>
        </w:rPr>
        <w:t xml:space="preserve">е </w:t>
      </w:r>
      <w:r w:rsidR="00B2418F" w:rsidRPr="002346E1">
        <w:rPr>
          <w:rFonts w:eastAsia="Calibri"/>
        </w:rPr>
        <w:t>процена вредности наградног фонда за приређивање наградних игара у роби и услугама, провера</w:t>
      </w:r>
      <w:r w:rsidR="00152AFB" w:rsidRPr="002346E1">
        <w:rPr>
          <w:rFonts w:eastAsia="Calibri"/>
        </w:rPr>
        <w:t>ва</w:t>
      </w:r>
      <w:r w:rsidR="00B2418F" w:rsidRPr="002346E1">
        <w:rPr>
          <w:rFonts w:eastAsia="Calibri"/>
        </w:rPr>
        <w:t xml:space="preserve"> формалн</w:t>
      </w:r>
      <w:r w:rsidR="00152AFB" w:rsidRPr="002346E1">
        <w:rPr>
          <w:rFonts w:eastAsia="Calibri"/>
        </w:rPr>
        <w:t>а</w:t>
      </w:r>
      <w:r w:rsidR="00B2418F" w:rsidRPr="002346E1">
        <w:rPr>
          <w:rFonts w:eastAsia="Calibri"/>
        </w:rPr>
        <w:t xml:space="preserve"> исправност и формално-правне усклађености банкараских гаранција и уговора о наменском депозиту са издатим одобрењем, односно датом дозволом за приређивање игара на срећу; </w:t>
      </w:r>
      <w:r w:rsidR="0037220B" w:rsidRPr="002346E1">
        <w:rPr>
          <w:rFonts w:eastAsia="Calibri"/>
        </w:rPr>
        <w:t>спроводи</w:t>
      </w:r>
      <w:r w:rsidR="00B2418F" w:rsidRPr="002346E1">
        <w:rPr>
          <w:rFonts w:eastAsia="Calibri"/>
        </w:rPr>
        <w:t xml:space="preserve"> поступ</w:t>
      </w:r>
      <w:r w:rsidR="0037220B" w:rsidRPr="002346E1">
        <w:rPr>
          <w:rFonts w:eastAsia="Calibri"/>
        </w:rPr>
        <w:t>а</w:t>
      </w:r>
      <w:r w:rsidR="00B2418F" w:rsidRPr="002346E1">
        <w:rPr>
          <w:rFonts w:eastAsia="Calibri"/>
        </w:rPr>
        <w:t>к јавног позива за давање дозволе за приређивње посебних игара на срећу у играчницама, у складу са поступком давања дозволе, при</w:t>
      </w:r>
      <w:r w:rsidR="00887F3E" w:rsidRPr="002346E1">
        <w:rPr>
          <w:rFonts w:eastAsia="Calibri"/>
        </w:rPr>
        <w:t>премање нацрта акта Министарства финансија Влади о давању и одузимању дозволе за приређивање посебних игара на срећу у играчницама</w:t>
      </w:r>
      <w:r w:rsidR="002E2B1C" w:rsidRPr="002346E1">
        <w:rPr>
          <w:rFonts w:eastAsia="Calibri"/>
        </w:rPr>
        <w:t xml:space="preserve"> и обавља</w:t>
      </w:r>
      <w:r w:rsidR="00152AFB" w:rsidRPr="002346E1">
        <w:rPr>
          <w:rFonts w:eastAsia="Calibri"/>
        </w:rPr>
        <w:t>ју се и</w:t>
      </w:r>
      <w:r w:rsidR="002E2B1C" w:rsidRPr="002346E1">
        <w:rPr>
          <w:rFonts w:eastAsia="Calibri"/>
        </w:rPr>
        <w:t xml:space="preserve"> други стручни послов</w:t>
      </w:r>
      <w:r w:rsidR="00152AFB" w:rsidRPr="002346E1">
        <w:rPr>
          <w:rFonts w:eastAsia="Calibri"/>
        </w:rPr>
        <w:t>и</w:t>
      </w:r>
      <w:r w:rsidR="002E2B1C" w:rsidRPr="002346E1">
        <w:rPr>
          <w:rFonts w:eastAsia="Calibri"/>
        </w:rPr>
        <w:t xml:space="preserve"> у вези </w:t>
      </w:r>
      <w:r w:rsidR="0037220B" w:rsidRPr="002346E1">
        <w:rPr>
          <w:rFonts w:eastAsia="Calibri"/>
        </w:rPr>
        <w:t>са давањем и одузимањем дозволе;</w:t>
      </w:r>
    </w:p>
    <w:p w14:paraId="1AC4E27E" w14:textId="77777777" w:rsidR="0037220B" w:rsidRPr="00875592" w:rsidRDefault="0037220B" w:rsidP="0037220B">
      <w:pPr>
        <w:pStyle w:val="ListParagraph"/>
        <w:spacing w:after="200" w:line="276" w:lineRule="auto"/>
        <w:ind w:left="1440"/>
        <w:jc w:val="both"/>
        <w:rPr>
          <w:b/>
          <w:sz w:val="18"/>
          <w:szCs w:val="18"/>
        </w:rPr>
      </w:pPr>
    </w:p>
    <w:p w14:paraId="0E31AD01" w14:textId="77777777" w:rsidR="00AF78D7" w:rsidRDefault="00AF78D7" w:rsidP="00AF78D7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>
        <w:rPr>
          <w:rFonts w:eastAsia="Calibri"/>
        </w:rPr>
        <w:t>Шеф Одсека – Миленко Андрић</w:t>
      </w:r>
    </w:p>
    <w:p w14:paraId="22C6BFCE" w14:textId="77777777" w:rsidR="00905DA2" w:rsidRDefault="00AF78D7" w:rsidP="00905DA2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Тел: 011/311-76-39; </w:t>
      </w:r>
    </w:p>
    <w:p w14:paraId="3DB8FD68" w14:textId="77777777" w:rsidR="00004740" w:rsidRDefault="00AF78D7" w:rsidP="00905DA2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e-mail: </w:t>
      </w:r>
      <w:hyperlink r:id="rId19" w:history="1">
        <w:r w:rsidRPr="00604886">
          <w:rPr>
            <w:rStyle w:val="Hyperlink"/>
            <w:rFonts w:eastAsia="Calibri"/>
          </w:rPr>
          <w:t>milenko.andric@uis.gov.rs</w:t>
        </w:r>
      </w:hyperlink>
    </w:p>
    <w:p w14:paraId="7CDE41C4" w14:textId="77777777" w:rsidR="00AF78D7" w:rsidRPr="00FA0BD6" w:rsidRDefault="00AF78D7" w:rsidP="00AF78D7">
      <w:pPr>
        <w:rPr>
          <w:b/>
          <w:sz w:val="16"/>
          <w:szCs w:val="16"/>
        </w:rPr>
      </w:pPr>
      <w:r>
        <w:rPr>
          <w:b/>
        </w:rPr>
        <w:tab/>
      </w:r>
    </w:p>
    <w:p w14:paraId="758DE4E0" w14:textId="77777777" w:rsidR="006C626C" w:rsidRPr="0037220B" w:rsidRDefault="00AF78D7" w:rsidP="002346E1">
      <w:pPr>
        <w:pStyle w:val="ListParagraph"/>
        <w:numPr>
          <w:ilvl w:val="2"/>
          <w:numId w:val="32"/>
        </w:numPr>
        <w:ind w:left="1843"/>
        <w:jc w:val="both"/>
        <w:rPr>
          <w:b/>
        </w:rPr>
      </w:pPr>
      <w:r w:rsidRPr="0037220B">
        <w:rPr>
          <w:b/>
        </w:rPr>
        <w:t xml:space="preserve">У Одсеку за финансијске, правне и кадровске послове </w:t>
      </w:r>
      <w:r w:rsidRPr="0037220B">
        <w:t xml:space="preserve">обављају се финансијско-рачуноводствени и књиговодствени послови, послови израде периодичних и годишњих рачуна Управе, обезбеђивања и коришћења расположивих финансијских средстава Управе, послови у </w:t>
      </w:r>
      <w:r w:rsidRPr="0037220B">
        <w:lastRenderedPageBreak/>
        <w:t>вези са припремом документације и спрово</w:t>
      </w:r>
      <w:r w:rsidR="0037220B" w:rsidRPr="0037220B">
        <w:t>ђ</w:t>
      </w:r>
      <w:r w:rsidRPr="0037220B">
        <w:t>ењем поступка јавних набавки, израђује предлог годишњег и средњорочног финансијског плана за израду нацрта закона о буџет</w:t>
      </w:r>
      <w:r w:rsidR="00152AFB">
        <w:t>у, израђује завршни рачун, прате се</w:t>
      </w:r>
      <w:r w:rsidRPr="0037220B">
        <w:t xml:space="preserve"> и усаглашава</w:t>
      </w:r>
      <w:r w:rsidR="00152AFB">
        <w:t>ју оперативни финансијски планови</w:t>
      </w:r>
      <w:r w:rsidR="00A303EC" w:rsidRPr="0037220B">
        <w:t xml:space="preserve"> за извр</w:t>
      </w:r>
      <w:r w:rsidR="00152AFB">
        <w:t>ш</w:t>
      </w:r>
      <w:r w:rsidR="00A303EC" w:rsidRPr="0037220B">
        <w:t>ење буџета; прати и конт</w:t>
      </w:r>
      <w:r w:rsidR="00485D77">
        <w:rPr>
          <w:lang w:val="sr-Cyrl-RS"/>
        </w:rPr>
        <w:t>р</w:t>
      </w:r>
      <w:r w:rsidR="00A303EC" w:rsidRPr="0037220B">
        <w:t>олише спровођење законитог, наменског и економичног трошења буџетских средстава; овера</w:t>
      </w:r>
      <w:r w:rsidR="00152AFB">
        <w:t>вају налози</w:t>
      </w:r>
      <w:r w:rsidR="0037220B" w:rsidRPr="0037220B">
        <w:t xml:space="preserve"> за плаћање; </w:t>
      </w:r>
      <w:r w:rsidR="00585B1F" w:rsidRPr="0037220B">
        <w:t>стара</w:t>
      </w:r>
      <w:r w:rsidR="00152AFB">
        <w:t xml:space="preserve"> се</w:t>
      </w:r>
      <w:r w:rsidR="00585B1F" w:rsidRPr="0037220B">
        <w:t xml:space="preserve"> о правилном спровођењу донесеног кадровског  плана органа; </w:t>
      </w:r>
      <w:r w:rsidR="009C0A8C">
        <w:t>обављају се</w:t>
      </w:r>
      <w:r w:rsidR="009C0A8C">
        <w:rPr>
          <w:lang w:val="sr-Cyrl-RS"/>
        </w:rPr>
        <w:t xml:space="preserve"> </w:t>
      </w:r>
      <w:r w:rsidR="00585B1F" w:rsidRPr="0037220B">
        <w:t xml:space="preserve">послови </w:t>
      </w:r>
      <w:r w:rsidR="00152AFB">
        <w:t xml:space="preserve">везани за </w:t>
      </w:r>
      <w:r w:rsidR="00526A93">
        <w:t>унутрашње уређењe</w:t>
      </w:r>
      <w:r w:rsidR="00585B1F" w:rsidRPr="0037220B">
        <w:t xml:space="preserve"> и систематизациј</w:t>
      </w:r>
      <w:r w:rsidR="00152AFB">
        <w:t>у</w:t>
      </w:r>
      <w:r w:rsidR="00585B1F" w:rsidRPr="0037220B">
        <w:t xml:space="preserve"> радних места и других општих аката и програма рада из области управљања људским ресурс</w:t>
      </w:r>
      <w:r w:rsidR="00152AFB">
        <w:t>има; израђују</w:t>
      </w:r>
      <w:r w:rsidR="00526A93">
        <w:t xml:space="preserve"> појединачни ак</w:t>
      </w:r>
      <w:r w:rsidR="00585B1F" w:rsidRPr="0037220B">
        <w:t>т</w:t>
      </w:r>
      <w:r w:rsidR="00152AFB">
        <w:t>и</w:t>
      </w:r>
      <w:r w:rsidR="00585B1F" w:rsidRPr="0037220B">
        <w:t xml:space="preserve"> из радно-правног статуса запослених;</w:t>
      </w:r>
      <w:r w:rsidR="006C626C" w:rsidRPr="0037220B">
        <w:t xml:space="preserve"> кадровски и општи послови; </w:t>
      </w:r>
    </w:p>
    <w:p w14:paraId="5F925C22" w14:textId="77777777" w:rsidR="0037220B" w:rsidRPr="00D25622" w:rsidRDefault="0037220B" w:rsidP="0037220B">
      <w:pPr>
        <w:pStyle w:val="ListParagraph"/>
        <w:ind w:left="1800"/>
        <w:jc w:val="both"/>
        <w:rPr>
          <w:b/>
          <w:sz w:val="16"/>
          <w:szCs w:val="16"/>
        </w:rPr>
      </w:pPr>
    </w:p>
    <w:p w14:paraId="0CE580D0" w14:textId="77777777" w:rsidR="006C626C" w:rsidRDefault="006C626C" w:rsidP="006C626C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>
        <w:rPr>
          <w:rFonts w:eastAsia="Calibri"/>
        </w:rPr>
        <w:t>Шеф Одсека – Драгана Станковић</w:t>
      </w:r>
    </w:p>
    <w:p w14:paraId="5B8B53B9" w14:textId="77777777" w:rsidR="006C626C" w:rsidRPr="00AF78D7" w:rsidRDefault="006C626C" w:rsidP="006C626C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Тел: 011/311-76-39; </w:t>
      </w:r>
    </w:p>
    <w:p w14:paraId="0B17C7D6" w14:textId="77777777" w:rsidR="00FD540A" w:rsidRDefault="006C626C" w:rsidP="005A4ACD">
      <w:pPr>
        <w:pStyle w:val="ListParagraph"/>
        <w:ind w:left="1800"/>
        <w:jc w:val="both"/>
        <w:rPr>
          <w:b/>
        </w:rPr>
      </w:pPr>
      <w:r>
        <w:rPr>
          <w:rFonts w:eastAsia="Calibri"/>
        </w:rPr>
        <w:t xml:space="preserve">e-mail: </w:t>
      </w:r>
      <w:hyperlink r:id="rId20" w:history="1">
        <w:r w:rsidR="005A4ACD" w:rsidRPr="007540B9">
          <w:rPr>
            <w:rStyle w:val="Hyperlink"/>
            <w:rFonts w:eastAsia="Calibri"/>
          </w:rPr>
          <w:t>dragana.stankovic@uis.gov.rs</w:t>
        </w:r>
      </w:hyperlink>
    </w:p>
    <w:p w14:paraId="2A5A183D" w14:textId="77777777" w:rsidR="00FD5E85" w:rsidRDefault="00FD5E85" w:rsidP="00FD5E85">
      <w:pPr>
        <w:jc w:val="both"/>
        <w:rPr>
          <w:b/>
        </w:rPr>
      </w:pPr>
    </w:p>
    <w:p w14:paraId="5D60982D" w14:textId="77777777" w:rsidR="00FD5E85" w:rsidRPr="00C86A91" w:rsidRDefault="00FD5E85" w:rsidP="00C86A91">
      <w:pPr>
        <w:tabs>
          <w:tab w:val="left" w:pos="993"/>
        </w:tabs>
        <w:spacing w:after="200" w:line="276" w:lineRule="auto"/>
        <w:ind w:left="1080"/>
        <w:jc w:val="both"/>
        <w:rPr>
          <w:rFonts w:eastAsia="Calibri"/>
        </w:rPr>
      </w:pPr>
      <w:r w:rsidRPr="00F141C1">
        <w:rPr>
          <w:rFonts w:eastAsia="Calibri"/>
          <w:b/>
        </w:rPr>
        <w:t xml:space="preserve">У Одељењу за канцеларијски и електронски надзор </w:t>
      </w:r>
      <w:r w:rsidRPr="00F141C1">
        <w:rPr>
          <w:rFonts w:eastAsia="Calibri"/>
        </w:rPr>
        <w:t>обављају се послови провере</w:t>
      </w:r>
      <w:r w:rsidR="006D5FFD">
        <w:rPr>
          <w:rFonts w:eastAsia="Calibri"/>
        </w:rPr>
        <w:t xml:space="preserve"> </w:t>
      </w:r>
      <w:r w:rsidRPr="00F141C1">
        <w:rPr>
          <w:rFonts w:eastAsia="Calibri"/>
        </w:rPr>
        <w:t>потпуности и усклађености са законом података које доставља приређивач; послови</w:t>
      </w:r>
      <w:r w:rsidR="00485D77">
        <w:rPr>
          <w:rFonts w:eastAsia="Calibri"/>
        </w:rPr>
        <w:t xml:space="preserve"> надзора над прометом остварено</w:t>
      </w:r>
      <w:r w:rsidR="00485D77">
        <w:rPr>
          <w:rFonts w:eastAsia="Calibri"/>
          <w:lang w:val="sr-Cyrl-RS"/>
        </w:rPr>
        <w:t>м</w:t>
      </w:r>
      <w:r w:rsidRPr="00C86A91">
        <w:rPr>
          <w:rFonts w:eastAsia="Calibri"/>
        </w:rPr>
        <w:t xml:space="preserve"> на аутоматима за игре на срећу, уплатно-исплатним местима кладионица и уређајима за игре на срећу преко средстава елек</w:t>
      </w:r>
      <w:r w:rsidR="00152AFB" w:rsidRPr="00C86A91">
        <w:rPr>
          <w:rFonts w:eastAsia="Calibri"/>
        </w:rPr>
        <w:t>тронске комуникације; прикупљају и анализирају</w:t>
      </w:r>
      <w:r w:rsidRPr="00C86A91">
        <w:rPr>
          <w:rFonts w:eastAsia="Calibri"/>
        </w:rPr>
        <w:t xml:space="preserve"> добијени пода</w:t>
      </w:r>
      <w:r w:rsidR="00152AFB" w:rsidRPr="00C86A91">
        <w:rPr>
          <w:rFonts w:eastAsia="Calibri"/>
        </w:rPr>
        <w:t>ци</w:t>
      </w:r>
      <w:r w:rsidRPr="00C86A91">
        <w:rPr>
          <w:rFonts w:eastAsia="Calibri"/>
        </w:rPr>
        <w:t xml:space="preserve">; </w:t>
      </w:r>
      <w:r w:rsidR="00152AFB" w:rsidRPr="00C86A91">
        <w:rPr>
          <w:rFonts w:eastAsia="Calibri"/>
        </w:rPr>
        <w:t xml:space="preserve">обављају се </w:t>
      </w:r>
      <w:r w:rsidRPr="00C86A91">
        <w:rPr>
          <w:rFonts w:eastAsia="Calibri"/>
        </w:rPr>
        <w:t>послови ажурирања, формирања и обраде база података потребних за анализу ризика од прања новца и финансирања тер</w:t>
      </w:r>
      <w:r w:rsidR="0037220B" w:rsidRPr="00C86A91">
        <w:rPr>
          <w:rFonts w:eastAsia="Calibri"/>
        </w:rPr>
        <w:t>оризма у области игара на срећу;</w:t>
      </w:r>
      <w:r w:rsidR="00C86A91" w:rsidRPr="00C86A91">
        <w:rPr>
          <w:rFonts w:eastAsia="Calibri"/>
          <w:lang w:val="sr-Cyrl-RS"/>
        </w:rPr>
        <w:t xml:space="preserve"> </w:t>
      </w:r>
      <w:r w:rsidR="00152AFB" w:rsidRPr="00C86A91">
        <w:rPr>
          <w:rFonts w:eastAsia="Calibri"/>
        </w:rPr>
        <w:t>израђују</w:t>
      </w:r>
      <w:r w:rsidRPr="00C86A91">
        <w:rPr>
          <w:rFonts w:eastAsia="Calibri"/>
        </w:rPr>
        <w:t xml:space="preserve"> смерниц</w:t>
      </w:r>
      <w:r w:rsidR="00152AFB" w:rsidRPr="00C86A91">
        <w:rPr>
          <w:rFonts w:eastAsia="Calibri"/>
        </w:rPr>
        <w:t>е</w:t>
      </w:r>
      <w:r w:rsidRPr="00C86A91">
        <w:rPr>
          <w:rFonts w:eastAsia="Calibri"/>
        </w:rPr>
        <w:t xml:space="preserve"> и друг</w:t>
      </w:r>
      <w:r w:rsidR="0039001A" w:rsidRPr="00C86A91">
        <w:rPr>
          <w:rFonts w:eastAsia="Calibri"/>
        </w:rPr>
        <w:t>а</w:t>
      </w:r>
      <w:r w:rsidR="006C79F9">
        <w:rPr>
          <w:rFonts w:eastAsia="Calibri"/>
        </w:rPr>
        <w:t xml:space="preserve"> ак</w:t>
      </w:r>
      <w:r w:rsidRPr="00C86A91">
        <w:rPr>
          <w:rFonts w:eastAsia="Calibri"/>
        </w:rPr>
        <w:t>та којима се уређује област прања новца и финансирања тероризма код приређивача игара на срећу; изра</w:t>
      </w:r>
      <w:r w:rsidR="0039001A" w:rsidRPr="00C86A91">
        <w:rPr>
          <w:rFonts w:eastAsia="Calibri"/>
        </w:rPr>
        <w:t>ђују</w:t>
      </w:r>
      <w:r w:rsidRPr="00C86A91">
        <w:rPr>
          <w:rFonts w:eastAsia="Calibri"/>
        </w:rPr>
        <w:t xml:space="preserve"> одговор</w:t>
      </w:r>
      <w:r w:rsidR="00526A93">
        <w:rPr>
          <w:rFonts w:eastAsia="Calibri"/>
          <w:lang w:val="sr-Cyrl-RS"/>
        </w:rPr>
        <w:t>и</w:t>
      </w:r>
      <w:r w:rsidRPr="00C86A91">
        <w:rPr>
          <w:rFonts w:eastAsia="Calibri"/>
        </w:rPr>
        <w:t xml:space="preserve"> на захтеве</w:t>
      </w:r>
      <w:r w:rsidR="0039001A" w:rsidRPr="00C86A91">
        <w:rPr>
          <w:rFonts w:eastAsia="Calibri"/>
        </w:rPr>
        <w:t xml:space="preserve"> других државних органа; </w:t>
      </w:r>
      <w:r w:rsidRPr="00C86A91">
        <w:rPr>
          <w:rFonts w:eastAsia="Calibri"/>
        </w:rPr>
        <w:t>учеств</w:t>
      </w:r>
      <w:r w:rsidR="0039001A" w:rsidRPr="00C86A91">
        <w:rPr>
          <w:rFonts w:eastAsia="Calibri"/>
        </w:rPr>
        <w:t>ује се</w:t>
      </w:r>
      <w:r w:rsidRPr="00C86A91">
        <w:rPr>
          <w:rFonts w:eastAsia="Calibri"/>
        </w:rPr>
        <w:t xml:space="preserve"> у изради процене ризика од прања новца и финансирања тероризма на националном нивоу; </w:t>
      </w:r>
      <w:r w:rsidR="0039001A" w:rsidRPr="00C86A91">
        <w:rPr>
          <w:rFonts w:eastAsia="Calibri"/>
        </w:rPr>
        <w:t>обављају се и други послови везани за канцеларијски надзор.</w:t>
      </w:r>
    </w:p>
    <w:p w14:paraId="5DBAE324" w14:textId="77777777" w:rsidR="0037220B" w:rsidRPr="00D25622" w:rsidRDefault="0037220B" w:rsidP="0037220B">
      <w:pPr>
        <w:pStyle w:val="ListParagraph"/>
        <w:tabs>
          <w:tab w:val="left" w:pos="993"/>
        </w:tabs>
        <w:spacing w:after="200" w:line="276" w:lineRule="auto"/>
        <w:ind w:left="1800"/>
        <w:jc w:val="both"/>
        <w:rPr>
          <w:rFonts w:eastAsia="Calibri"/>
          <w:b/>
          <w:sz w:val="16"/>
          <w:szCs w:val="16"/>
        </w:rPr>
      </w:pPr>
    </w:p>
    <w:p w14:paraId="65A8D263" w14:textId="77777777" w:rsidR="00FD5E85" w:rsidRDefault="00FD5E85" w:rsidP="00FD5E85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>
        <w:rPr>
          <w:rFonts w:eastAsia="Calibri"/>
        </w:rPr>
        <w:t>Руководилац Групе за канцеларијски надзор – Верица Чугаљ</w:t>
      </w:r>
    </w:p>
    <w:p w14:paraId="189C18E7" w14:textId="77777777" w:rsidR="00FD5E85" w:rsidRDefault="00FD5E85" w:rsidP="00FD5E85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Тел: 011/311-76-39; </w:t>
      </w:r>
    </w:p>
    <w:p w14:paraId="37740FD7" w14:textId="77777777" w:rsidR="00FD5E85" w:rsidRDefault="00FD5E85" w:rsidP="00FD5E85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e-mail: </w:t>
      </w:r>
      <w:hyperlink r:id="rId21" w:history="1">
        <w:r w:rsidRPr="00604886">
          <w:rPr>
            <w:rStyle w:val="Hyperlink"/>
            <w:rFonts w:eastAsia="Calibri"/>
          </w:rPr>
          <w:t>verica.cugalj@uis.gov.rs</w:t>
        </w:r>
      </w:hyperlink>
    </w:p>
    <w:p w14:paraId="7A906E3D" w14:textId="77777777" w:rsidR="00FD5E85" w:rsidRPr="00D25622" w:rsidRDefault="00FD5E85" w:rsidP="00FD5E85">
      <w:pPr>
        <w:pStyle w:val="ListParagraph"/>
        <w:spacing w:after="200" w:line="276" w:lineRule="auto"/>
        <w:ind w:left="1800"/>
        <w:rPr>
          <w:rFonts w:eastAsia="Calibri"/>
          <w:sz w:val="16"/>
          <w:szCs w:val="16"/>
        </w:rPr>
      </w:pPr>
    </w:p>
    <w:p w14:paraId="11E210C6" w14:textId="77777777" w:rsidR="00FD5E85" w:rsidRDefault="00FD5E85" w:rsidP="002F6E27">
      <w:pPr>
        <w:pStyle w:val="ListParagraph"/>
        <w:spacing w:after="200" w:line="276" w:lineRule="auto"/>
        <w:ind w:left="1800" w:right="-73"/>
        <w:rPr>
          <w:rFonts w:eastAsia="Calibri"/>
        </w:rPr>
      </w:pPr>
      <w:r>
        <w:rPr>
          <w:rFonts w:eastAsia="Calibri"/>
        </w:rPr>
        <w:t>Руководилац Групе за електронски надзор и аналитику – Саша Новковић</w:t>
      </w:r>
    </w:p>
    <w:p w14:paraId="28AA4416" w14:textId="77777777" w:rsidR="00905DA2" w:rsidRDefault="00FD5E85" w:rsidP="00FD5E85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Тел: 011/311-76-39; </w:t>
      </w:r>
    </w:p>
    <w:p w14:paraId="2702D6C3" w14:textId="77777777" w:rsidR="00FD5E85" w:rsidRDefault="00FD5E85" w:rsidP="00FD5E85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e-mail: </w:t>
      </w:r>
      <w:hyperlink r:id="rId22" w:history="1">
        <w:r w:rsidRPr="00604886">
          <w:rPr>
            <w:rStyle w:val="Hyperlink"/>
            <w:rFonts w:eastAsia="Calibri"/>
          </w:rPr>
          <w:t>sasa.novkovic@uis.gov.rs</w:t>
        </w:r>
      </w:hyperlink>
    </w:p>
    <w:p w14:paraId="32F5B75B" w14:textId="77777777" w:rsidR="00FD5E85" w:rsidRPr="00FD5E85" w:rsidRDefault="00FD5E85" w:rsidP="00FD5E85">
      <w:pPr>
        <w:spacing w:after="200" w:line="276" w:lineRule="auto"/>
        <w:ind w:left="1843" w:hanging="709"/>
        <w:jc w:val="both"/>
        <w:rPr>
          <w:rFonts w:eastAsia="Calibri"/>
          <w:b/>
        </w:rPr>
      </w:pPr>
      <w:r w:rsidRPr="00FD5E85">
        <w:rPr>
          <w:b/>
        </w:rPr>
        <w:t xml:space="preserve">2.2.6. </w:t>
      </w:r>
      <w:r w:rsidRPr="00FD5E85">
        <w:rPr>
          <w:rFonts w:eastAsia="Calibri"/>
          <w:b/>
        </w:rPr>
        <w:t xml:space="preserve">У Одељењу за теренски надзор </w:t>
      </w:r>
      <w:r w:rsidRPr="00FD5E85">
        <w:rPr>
          <w:rFonts w:eastAsia="Calibri"/>
        </w:rPr>
        <w:t>обављају се послови провере и утврђивања законитости и правилности прире</w:t>
      </w:r>
      <w:r w:rsidR="0037220B">
        <w:rPr>
          <w:rFonts w:eastAsia="Calibri"/>
        </w:rPr>
        <w:t>ђи</w:t>
      </w:r>
      <w:r w:rsidR="00072907">
        <w:rPr>
          <w:rFonts w:eastAsia="Calibri"/>
        </w:rPr>
        <w:t>вања игара на срећу код при</w:t>
      </w:r>
      <w:r w:rsidRPr="00FD5E85">
        <w:rPr>
          <w:rFonts w:eastAsia="Calibri"/>
        </w:rPr>
        <w:t xml:space="preserve">ређивача, као и непосредан надзор у вези спречавања прања новца и финансирања тероризма код приређивача, послови контроле испуњености услова за приређивање игара на срећу, прегледа просторија у којима се приређују игре на срећу, врши се увид у радње које су непосредно или посредно повезане са приређивањем игара на срећу, пословне књиге, извештаје, евиденције, софтвере и друга документа или податке на основу којих се може утврдити законитост и </w:t>
      </w:r>
      <w:r w:rsidRPr="00FD5E85">
        <w:rPr>
          <w:rFonts w:eastAsia="Calibri"/>
        </w:rPr>
        <w:lastRenderedPageBreak/>
        <w:t>правилност при</w:t>
      </w:r>
      <w:r w:rsidR="0039001A">
        <w:rPr>
          <w:rFonts w:eastAsia="Calibri"/>
        </w:rPr>
        <w:t>ређивања игара на срећу, послови</w:t>
      </w:r>
      <w:r w:rsidRPr="00FD5E85">
        <w:rPr>
          <w:rFonts w:eastAsia="Calibri"/>
        </w:rPr>
        <w:t xml:space="preserve"> инспекцијског надзора над применом материјалних прописа који регулишу спречавање прања новца и финансирања тероризма код приређивача игара на срећу; надзор над спровођењем Закона о спречавању прања новца и финансирања тероризма код приређивача игара на срећу; </w:t>
      </w:r>
      <w:r w:rsidR="0039001A">
        <w:rPr>
          <w:rFonts w:eastAsia="Calibri"/>
        </w:rPr>
        <w:t>обављају се и други послови везани за теренски надзор.</w:t>
      </w:r>
    </w:p>
    <w:p w14:paraId="1787E099" w14:textId="77777777" w:rsidR="00FD5E85" w:rsidRDefault="00FD5E85" w:rsidP="00FD5E85">
      <w:pPr>
        <w:pStyle w:val="ListParagraph"/>
        <w:spacing w:after="200" w:line="276" w:lineRule="auto"/>
        <w:ind w:left="1800"/>
        <w:jc w:val="both"/>
        <w:rPr>
          <w:rFonts w:eastAsia="Calibri"/>
        </w:rPr>
      </w:pPr>
      <w:r>
        <w:rPr>
          <w:rFonts w:eastAsia="Calibri"/>
        </w:rPr>
        <w:t>Начелник Одељења</w:t>
      </w:r>
      <w:r w:rsidR="007E3627">
        <w:rPr>
          <w:rFonts w:eastAsia="Calibri"/>
        </w:rPr>
        <w:t xml:space="preserve"> - </w:t>
      </w:r>
      <w:r>
        <w:rPr>
          <w:rFonts w:eastAsia="Calibri"/>
        </w:rPr>
        <w:t>Елеонора Синђелић</w:t>
      </w:r>
    </w:p>
    <w:p w14:paraId="52C00C72" w14:textId="77777777" w:rsidR="00FD5E85" w:rsidRPr="00AF78D7" w:rsidRDefault="00FD5E85" w:rsidP="00FD5E85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Тел: 011/311-76-39; </w:t>
      </w:r>
    </w:p>
    <w:p w14:paraId="2CAA5A77" w14:textId="77777777" w:rsidR="00FD5E85" w:rsidRDefault="00FD5E85" w:rsidP="00FD5E85">
      <w:pPr>
        <w:pStyle w:val="ListParagraph"/>
        <w:spacing w:after="200" w:line="276" w:lineRule="auto"/>
        <w:ind w:left="1800"/>
        <w:rPr>
          <w:rFonts w:eastAsia="Calibri"/>
        </w:rPr>
      </w:pPr>
      <w:r>
        <w:rPr>
          <w:rFonts w:eastAsia="Calibri"/>
        </w:rPr>
        <w:t xml:space="preserve">e-mail: </w:t>
      </w:r>
      <w:hyperlink r:id="rId23" w:history="1">
        <w:r w:rsidRPr="00604886">
          <w:rPr>
            <w:rStyle w:val="Hyperlink"/>
            <w:rFonts w:eastAsia="Calibri"/>
          </w:rPr>
          <w:t>eleonora.sindjelic@uis.gov.rs</w:t>
        </w:r>
      </w:hyperlink>
    </w:p>
    <w:p w14:paraId="1E5D5409" w14:textId="77777777" w:rsidR="00FD540A" w:rsidRPr="00FD540A" w:rsidRDefault="00FD540A" w:rsidP="00FD540A">
      <w:pPr>
        <w:rPr>
          <w:b/>
        </w:rPr>
      </w:pPr>
    </w:p>
    <w:p w14:paraId="7D6D97B6" w14:textId="77777777" w:rsidR="008A64D2" w:rsidRPr="00492965" w:rsidRDefault="005A4ACD" w:rsidP="00492965">
      <w:pPr>
        <w:pStyle w:val="ListParagraph"/>
        <w:numPr>
          <w:ilvl w:val="0"/>
          <w:numId w:val="2"/>
        </w:numPr>
        <w:rPr>
          <w:b/>
        </w:rPr>
      </w:pPr>
      <w:r w:rsidRPr="00492965">
        <w:rPr>
          <w:b/>
        </w:rPr>
        <w:t>ОПИС ФУНКЦИЈА СТАРЕШИНЕ ОРГАНА</w:t>
      </w:r>
    </w:p>
    <w:p w14:paraId="70621507" w14:textId="77777777" w:rsidR="005A4ACD" w:rsidRDefault="005A4ACD" w:rsidP="005A4ACD">
      <w:pPr>
        <w:pStyle w:val="ListParagraph"/>
        <w:rPr>
          <w:b/>
        </w:rPr>
      </w:pPr>
    </w:p>
    <w:p w14:paraId="7DCDADBE" w14:textId="733BA507" w:rsidR="005A4ACD" w:rsidRPr="00C32BF7" w:rsidRDefault="003C5516" w:rsidP="005A4ACD">
      <w:pPr>
        <w:pStyle w:val="ListParagraph"/>
        <w:rPr>
          <w:b/>
          <w:lang w:val="sr-Cyrl-RS"/>
        </w:rPr>
      </w:pPr>
      <w:r>
        <w:rPr>
          <w:b/>
        </w:rPr>
        <w:t>Д</w:t>
      </w:r>
      <w:r w:rsidR="005A4ACD">
        <w:rPr>
          <w:b/>
        </w:rPr>
        <w:t>иректор Управе за игре на срећу је Зоран Гашић</w:t>
      </w:r>
      <w:r w:rsidR="00C32BF7">
        <w:rPr>
          <w:b/>
          <w:lang w:val="sr-Cyrl-RS"/>
        </w:rPr>
        <w:t>.</w:t>
      </w:r>
    </w:p>
    <w:p w14:paraId="568F4A22" w14:textId="77777777" w:rsidR="005A4ACD" w:rsidRDefault="005A4ACD" w:rsidP="005A4ACD">
      <w:pPr>
        <w:pStyle w:val="ListParagraph"/>
        <w:rPr>
          <w:b/>
        </w:rPr>
      </w:pPr>
    </w:p>
    <w:p w14:paraId="521BDAC9" w14:textId="77777777" w:rsidR="005A4ACD" w:rsidRDefault="005A4ACD" w:rsidP="00AB5C76">
      <w:pPr>
        <w:pStyle w:val="ListParagraph"/>
        <w:ind w:firstLine="720"/>
        <w:jc w:val="both"/>
      </w:pPr>
      <w:r>
        <w:t>Радом Управе руководи директор Управе, који за свој рад одговара министру надлежном за послове финансија (у даљем тексту: министар).</w:t>
      </w:r>
    </w:p>
    <w:p w14:paraId="11A52218" w14:textId="77777777" w:rsidR="005A4ACD" w:rsidRDefault="005A4ACD" w:rsidP="005A4ACD">
      <w:pPr>
        <w:pStyle w:val="ListParagraph"/>
      </w:pPr>
    </w:p>
    <w:p w14:paraId="0719BABB" w14:textId="77777777" w:rsidR="005A4ACD" w:rsidRDefault="005A4ACD" w:rsidP="00AB5C76">
      <w:pPr>
        <w:pStyle w:val="ListParagraph"/>
        <w:ind w:firstLine="720"/>
        <w:jc w:val="both"/>
      </w:pPr>
      <w:r>
        <w:t>Опис послова: Руководи радом Управе; организује законито и ефикасно обављање послова из области игара на срећу; решава у управним стварима и доноси упр</w:t>
      </w:r>
      <w:r w:rsidR="00072907">
        <w:t>авна акта из области игара на с</w:t>
      </w:r>
      <w:r>
        <w:t xml:space="preserve">рећу; издаје директиве у циљу одређивања начина рада, поступања и понашања запослених у Управи; одлучује о правима и дужностима запослених у Управи; сарађује са другим државним органима и организацијама у циљу правилне и доследне </w:t>
      </w:r>
      <w:r w:rsidR="0039001A">
        <w:t>п</w:t>
      </w:r>
      <w:r>
        <w:t>римене п</w:t>
      </w:r>
      <w:r w:rsidR="0039001A">
        <w:t>рописа у области игара на срећу;</w:t>
      </w:r>
      <w:r>
        <w:t xml:space="preserve"> располаже финансијским средствима Управе у обиму средстава ут</w:t>
      </w:r>
      <w:r w:rsidR="00481F46">
        <w:t>врђеним Законом о буџету и финансијским пл</w:t>
      </w:r>
      <w:r w:rsidR="0039001A">
        <w:t>а</w:t>
      </w:r>
      <w:r w:rsidR="00481F46">
        <w:t>ном Управе; сарађује са државним органима других зема</w:t>
      </w:r>
      <w:r w:rsidR="0039001A">
        <w:t>љ</w:t>
      </w:r>
      <w:r w:rsidR="00481F46">
        <w:t>а у циљу размене искустава у примени прописа у области игара на срећу.</w:t>
      </w:r>
    </w:p>
    <w:p w14:paraId="011D3A68" w14:textId="77777777" w:rsidR="00481F46" w:rsidRPr="00243132" w:rsidRDefault="00481F46" w:rsidP="005A4ACD">
      <w:pPr>
        <w:pStyle w:val="ListParagraph"/>
        <w:rPr>
          <w:color w:val="FF0000"/>
        </w:rPr>
      </w:pPr>
    </w:p>
    <w:p w14:paraId="59564A2C" w14:textId="5236F414" w:rsidR="00481F46" w:rsidRPr="00C32BF7" w:rsidRDefault="00481F46" w:rsidP="0039001A">
      <w:pPr>
        <w:pStyle w:val="ListParagraph"/>
        <w:jc w:val="both"/>
        <w:rPr>
          <w:b/>
          <w:lang w:val="sr-Cyrl-RS"/>
        </w:rPr>
      </w:pPr>
      <w:r w:rsidRPr="008B6C2C">
        <w:rPr>
          <w:b/>
        </w:rPr>
        <w:t>Вршилац дужности</w:t>
      </w:r>
      <w:r w:rsidRPr="00243132">
        <w:rPr>
          <w:b/>
        </w:rPr>
        <w:t xml:space="preserve"> помоћника</w:t>
      </w:r>
      <w:r>
        <w:rPr>
          <w:b/>
        </w:rPr>
        <w:t xml:space="preserve"> директора Управе за игре на срећу је Весна Стрмоле</w:t>
      </w:r>
      <w:r w:rsidR="00C32BF7">
        <w:rPr>
          <w:b/>
          <w:lang w:val="sr-Cyrl-RS"/>
        </w:rPr>
        <w:t>.</w:t>
      </w:r>
    </w:p>
    <w:p w14:paraId="5E686222" w14:textId="77777777" w:rsidR="00481F46" w:rsidRDefault="00481F46" w:rsidP="005A4ACD">
      <w:pPr>
        <w:pStyle w:val="ListParagraph"/>
        <w:rPr>
          <w:b/>
        </w:rPr>
      </w:pPr>
    </w:p>
    <w:p w14:paraId="6589AA16" w14:textId="77777777" w:rsidR="00481F46" w:rsidRDefault="00481F46" w:rsidP="0039001A">
      <w:pPr>
        <w:pStyle w:val="ListParagraph"/>
        <w:ind w:firstLine="720"/>
        <w:jc w:val="both"/>
      </w:pPr>
      <w:r>
        <w:t>Помоћник директора Управе за свој рад одговара директору Управе и министру.</w:t>
      </w:r>
    </w:p>
    <w:p w14:paraId="6D4EF1DF" w14:textId="77777777" w:rsidR="00481F46" w:rsidRDefault="00481F46" w:rsidP="005A4ACD">
      <w:pPr>
        <w:pStyle w:val="ListParagraph"/>
      </w:pPr>
    </w:p>
    <w:p w14:paraId="08A1D6BA" w14:textId="77777777" w:rsidR="003F122B" w:rsidRPr="0039001A" w:rsidRDefault="00481F46" w:rsidP="0039001A">
      <w:pPr>
        <w:pStyle w:val="ListParagraph"/>
        <w:ind w:firstLine="720"/>
        <w:jc w:val="both"/>
      </w:pPr>
      <w:r>
        <w:t>Опис послова: Руководи пословима усклађивања прописа са међународним стандардима; усклађује рад унутрашњих јединица у оквиру Управе; врши надзор над њиховим радом; врши унутрашњу контролу над применом закона и других прописа од стране организационих јединица Управе; врши унутрашњу контролу рада и понашања запослених у вези са радом и у случајевима када се утврди противправно поступање или понашање покреће и води одговарајуће поступке ради утврђивања одговорности; учествује у припреми прописа у области игара на срећу, руководи пословима финансијског управљања и контроле и о томе сачињава извештаје; иницира доношење прописа, директива и других аката којима се уређује област р</w:t>
      </w:r>
      <w:r w:rsidR="004B3F55">
        <w:t>а</w:t>
      </w:r>
      <w:r>
        <w:t>да Управе; координира сарадњу са упр</w:t>
      </w:r>
      <w:r w:rsidR="00072907">
        <w:rPr>
          <w:lang w:val="sr-Cyrl-RS"/>
        </w:rPr>
        <w:t>а</w:t>
      </w:r>
      <w:r>
        <w:t>вама у саставу Министарства финансија; подноси извештаје и друге податке о раду којима се утврђује стање у извршавању послова; сарађује са државним органима других зема</w:t>
      </w:r>
      <w:r w:rsidR="004B3F55">
        <w:t>љ</w:t>
      </w:r>
      <w:r>
        <w:t>а у циљу размене искуства у примени п</w:t>
      </w:r>
      <w:r w:rsidR="0039001A">
        <w:t>рописа у области игара на срећу;</w:t>
      </w:r>
      <w:r>
        <w:t xml:space="preserve"> обавља и друге послове по налогу директора Управе.</w:t>
      </w:r>
    </w:p>
    <w:p w14:paraId="43B74176" w14:textId="77777777" w:rsidR="005A4ACD" w:rsidRDefault="005A4ACD" w:rsidP="005A4ACD">
      <w:pPr>
        <w:rPr>
          <w:b/>
        </w:rPr>
      </w:pPr>
    </w:p>
    <w:p w14:paraId="685725EE" w14:textId="77777777" w:rsidR="006109D0" w:rsidRPr="005A4ACD" w:rsidRDefault="006109D0" w:rsidP="00603DE4">
      <w:pPr>
        <w:jc w:val="both"/>
        <w:rPr>
          <w:b/>
        </w:rPr>
      </w:pPr>
    </w:p>
    <w:p w14:paraId="72570209" w14:textId="77777777" w:rsidR="008A64D2" w:rsidRDefault="003F122B" w:rsidP="0049296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ЈАВНОСТ РАДА МИНИСТАРСТВА ФИНАНСИЈА – УПРАВЕ ЗА ИГРЕ НА СРЕЋУ</w:t>
      </w:r>
    </w:p>
    <w:p w14:paraId="0EF606AA" w14:textId="77777777" w:rsidR="003F122B" w:rsidRDefault="003F122B" w:rsidP="00603DE4">
      <w:pPr>
        <w:jc w:val="both"/>
        <w:rPr>
          <w:b/>
        </w:rPr>
      </w:pPr>
    </w:p>
    <w:p w14:paraId="0F6A50BF" w14:textId="77777777" w:rsidR="006E3265" w:rsidRPr="006E3265" w:rsidRDefault="006E3265" w:rsidP="00603DE4">
      <w:pPr>
        <w:spacing w:line="276" w:lineRule="auto"/>
        <w:jc w:val="both"/>
        <w:rPr>
          <w:rFonts w:eastAsia="Calibri"/>
          <w:lang w:val="sr-Cyrl-CS"/>
        </w:rPr>
      </w:pPr>
      <w:r w:rsidRPr="006E3265">
        <w:rPr>
          <w:rFonts w:eastAsia="Calibri"/>
          <w:lang w:val="sr-Cyrl-CS"/>
        </w:rPr>
        <w:t xml:space="preserve">Радно време Управе за </w:t>
      </w:r>
      <w:r>
        <w:rPr>
          <w:rFonts w:eastAsia="Calibri"/>
          <w:lang w:val="sr-Cyrl-CS"/>
        </w:rPr>
        <w:t xml:space="preserve">игре на срећу је </w:t>
      </w:r>
      <w:r w:rsidR="005578D7">
        <w:rPr>
          <w:rFonts w:eastAsia="Calibri"/>
          <w:lang w:val="sr-Cyrl-CS"/>
        </w:rPr>
        <w:t xml:space="preserve">радним данима </w:t>
      </w:r>
      <w:r>
        <w:rPr>
          <w:rFonts w:eastAsia="Calibri"/>
          <w:lang w:val="sr-Cyrl-CS"/>
        </w:rPr>
        <w:t>од 7:30 до 15:</w:t>
      </w:r>
      <w:r w:rsidRPr="006E3265">
        <w:rPr>
          <w:rFonts w:eastAsia="Calibri"/>
          <w:lang w:val="sr-Cyrl-CS"/>
        </w:rPr>
        <w:t>30 часова.</w:t>
      </w:r>
    </w:p>
    <w:p w14:paraId="7CA87092" w14:textId="3302D1F5" w:rsidR="006E3265" w:rsidRPr="006E3265" w:rsidRDefault="006E3265" w:rsidP="00603DE4">
      <w:pPr>
        <w:spacing w:line="276" w:lineRule="auto"/>
        <w:jc w:val="both"/>
        <w:rPr>
          <w:rFonts w:eastAsia="Calibri"/>
          <w:lang w:val="sr-Cyrl-CS"/>
        </w:rPr>
      </w:pPr>
      <w:r w:rsidRPr="006E3265">
        <w:rPr>
          <w:rFonts w:eastAsia="Calibri"/>
          <w:lang w:val="sr-Cyrl-CS"/>
        </w:rPr>
        <w:t xml:space="preserve">Адреса: Омладинских бригада </w:t>
      </w:r>
      <w:r w:rsidR="00BD1C69">
        <w:rPr>
          <w:rFonts w:eastAsia="Calibri"/>
          <w:lang w:val="sr-Cyrl-CS"/>
        </w:rPr>
        <w:t xml:space="preserve">бр. </w:t>
      </w:r>
      <w:r w:rsidRPr="006E3265">
        <w:rPr>
          <w:rFonts w:eastAsia="Calibri"/>
          <w:lang w:val="sr-Cyrl-CS"/>
        </w:rPr>
        <w:t>1, Нови Београд</w:t>
      </w:r>
      <w:r w:rsidR="003E7762">
        <w:rPr>
          <w:rFonts w:eastAsia="Calibri"/>
          <w:lang w:val="sr-Cyrl-CS"/>
        </w:rPr>
        <w:t>.</w:t>
      </w:r>
    </w:p>
    <w:p w14:paraId="64F3924A" w14:textId="77777777" w:rsidR="006E3265" w:rsidRPr="006E3265" w:rsidRDefault="006E3265" w:rsidP="00603DE4">
      <w:pPr>
        <w:spacing w:line="276" w:lineRule="auto"/>
        <w:jc w:val="both"/>
        <w:rPr>
          <w:rFonts w:eastAsia="Calibri"/>
          <w:lang w:val="sr-Cyrl-CS"/>
        </w:rPr>
      </w:pPr>
    </w:p>
    <w:p w14:paraId="6F400775" w14:textId="77777777" w:rsidR="006E3265" w:rsidRPr="00A01857" w:rsidRDefault="00F45153" w:rsidP="00603DE4">
      <w:pPr>
        <w:spacing w:line="276" w:lineRule="auto"/>
        <w:jc w:val="both"/>
        <w:rPr>
          <w:rFonts w:eastAsia="Calibri"/>
        </w:rPr>
      </w:pPr>
      <w:r>
        <w:rPr>
          <w:rFonts w:eastAsia="Calibri"/>
          <w:lang w:val="sr-Cyrl-CS"/>
        </w:rPr>
        <w:t>Тел</w:t>
      </w:r>
      <w:r>
        <w:rPr>
          <w:rFonts w:eastAsia="Calibri"/>
          <w:lang w:val="sr-Latn-RS"/>
        </w:rPr>
        <w:t>:</w:t>
      </w:r>
      <w:r w:rsidR="006E3265" w:rsidRPr="006E3265">
        <w:rPr>
          <w:rFonts w:eastAsia="Calibri"/>
          <w:lang w:val="sr-Cyrl-CS"/>
        </w:rPr>
        <w:t xml:space="preserve">  </w:t>
      </w:r>
      <w:r w:rsidR="006E3265">
        <w:rPr>
          <w:rFonts w:eastAsia="Calibri"/>
          <w:lang w:val="sr-Cyrl-CS"/>
        </w:rPr>
        <w:tab/>
      </w:r>
      <w:r w:rsidR="006E3265" w:rsidRPr="006E3265">
        <w:rPr>
          <w:rFonts w:eastAsia="Calibri"/>
          <w:lang w:val="sr-Cyrl-CS"/>
        </w:rPr>
        <w:t xml:space="preserve">011 </w:t>
      </w:r>
      <w:r w:rsidR="006E3265">
        <w:rPr>
          <w:rFonts w:eastAsia="Calibri"/>
          <w:lang w:val="sr-Cyrl-CS"/>
        </w:rPr>
        <w:t>311 76 39</w:t>
      </w:r>
      <w:r w:rsidR="00A01857">
        <w:rPr>
          <w:rFonts w:eastAsia="Calibri"/>
        </w:rPr>
        <w:tab/>
      </w:r>
      <w:r w:rsidR="00A01857">
        <w:rPr>
          <w:rFonts w:eastAsia="Calibri"/>
        </w:rPr>
        <w:tab/>
      </w:r>
      <w:r w:rsidR="00A01857">
        <w:rPr>
          <w:rFonts w:eastAsia="Calibri"/>
        </w:rPr>
        <w:tab/>
      </w:r>
      <w:r w:rsidR="00A01857">
        <w:rPr>
          <w:rFonts w:eastAsia="Calibri"/>
        </w:rPr>
        <w:tab/>
        <w:t>011 311 35 32</w:t>
      </w:r>
    </w:p>
    <w:p w14:paraId="066B06E6" w14:textId="77777777" w:rsidR="006E3265" w:rsidRPr="00A01857" w:rsidRDefault="006E3265" w:rsidP="00603DE4">
      <w:pPr>
        <w:spacing w:line="276" w:lineRule="auto"/>
        <w:jc w:val="both"/>
        <w:rPr>
          <w:rFonts w:eastAsia="Calibri"/>
        </w:rPr>
      </w:pPr>
      <w:r>
        <w:rPr>
          <w:rFonts w:eastAsia="Calibri"/>
          <w:lang w:val="sr-Cyrl-CS"/>
        </w:rPr>
        <w:tab/>
        <w:t>011 311 72 93</w:t>
      </w:r>
      <w:r w:rsidR="00A01857">
        <w:rPr>
          <w:rFonts w:eastAsia="Calibri"/>
        </w:rPr>
        <w:tab/>
      </w:r>
      <w:r w:rsidR="00A01857">
        <w:rPr>
          <w:rFonts w:eastAsia="Calibri"/>
        </w:rPr>
        <w:tab/>
      </w:r>
      <w:r w:rsidR="00A01857">
        <w:rPr>
          <w:rFonts w:eastAsia="Calibri"/>
        </w:rPr>
        <w:tab/>
      </w:r>
      <w:r w:rsidR="00A01857">
        <w:rPr>
          <w:rFonts w:eastAsia="Calibri"/>
        </w:rPr>
        <w:tab/>
        <w:t>011 311 76 45</w:t>
      </w:r>
    </w:p>
    <w:p w14:paraId="52F44E8A" w14:textId="77777777" w:rsidR="006E3265" w:rsidRDefault="006E3265" w:rsidP="00603DE4">
      <w:pPr>
        <w:spacing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  <w:t>011 311 15 56</w:t>
      </w:r>
    </w:p>
    <w:p w14:paraId="0175EBB0" w14:textId="77777777" w:rsidR="006E3265" w:rsidRPr="006E3265" w:rsidRDefault="006E3265" w:rsidP="00603DE4">
      <w:pPr>
        <w:spacing w:line="276" w:lineRule="auto"/>
        <w:jc w:val="both"/>
        <w:rPr>
          <w:rFonts w:eastAsia="Calibri"/>
        </w:rPr>
      </w:pPr>
    </w:p>
    <w:p w14:paraId="23DF7377" w14:textId="77777777" w:rsidR="006E3265" w:rsidRPr="006E3265" w:rsidRDefault="006E3265" w:rsidP="00603DE4">
      <w:pPr>
        <w:spacing w:line="276" w:lineRule="auto"/>
        <w:jc w:val="both"/>
        <w:rPr>
          <w:rFonts w:eastAsia="Calibri"/>
        </w:rPr>
      </w:pPr>
      <w:r w:rsidRPr="006E3265">
        <w:rPr>
          <w:rFonts w:eastAsia="Calibri"/>
          <w:lang w:val="sr-Latn-CS"/>
        </w:rPr>
        <w:t>Fax</w:t>
      </w:r>
      <w:r w:rsidR="00F45153">
        <w:rPr>
          <w:rFonts w:eastAsia="Calibri"/>
          <w:lang w:val="sr-Latn-CS"/>
        </w:rPr>
        <w:t xml:space="preserve">: </w:t>
      </w:r>
      <w:r w:rsidRPr="006E3265">
        <w:rPr>
          <w:rFonts w:eastAsia="Calibri"/>
          <w:lang w:val="sr-Latn-CS"/>
        </w:rPr>
        <w:t xml:space="preserve">   011 </w:t>
      </w:r>
      <w:r>
        <w:rPr>
          <w:rFonts w:eastAsia="Calibri"/>
        </w:rPr>
        <w:t>311 75 72</w:t>
      </w:r>
    </w:p>
    <w:p w14:paraId="4E5D5C5F" w14:textId="77777777" w:rsidR="006E3265" w:rsidRPr="006E3265" w:rsidRDefault="006E3265" w:rsidP="00603DE4">
      <w:pPr>
        <w:spacing w:line="276" w:lineRule="auto"/>
        <w:jc w:val="both"/>
        <w:rPr>
          <w:rFonts w:eastAsia="Calibri"/>
          <w:lang w:val="sr-Latn-CS"/>
        </w:rPr>
      </w:pPr>
    </w:p>
    <w:p w14:paraId="6EAD7A12" w14:textId="77777777" w:rsidR="006E3265" w:rsidRPr="006E3265" w:rsidRDefault="006E3265" w:rsidP="00603DE4">
      <w:pPr>
        <w:spacing w:line="276" w:lineRule="auto"/>
        <w:jc w:val="both"/>
        <w:rPr>
          <w:rFonts w:eastAsia="Calibri"/>
        </w:rPr>
      </w:pPr>
      <w:r>
        <w:rPr>
          <w:rFonts w:eastAsia="Calibri"/>
          <w:lang w:val="sr-Latn-CS"/>
        </w:rPr>
        <w:t xml:space="preserve">Email: </w:t>
      </w:r>
      <w:hyperlink r:id="rId24" w:history="1">
        <w:r w:rsidRPr="00C4718D">
          <w:rPr>
            <w:rStyle w:val="Hyperlink"/>
            <w:rFonts w:eastAsia="Calibri"/>
          </w:rPr>
          <w:t>igre.na.srecu@uis.gov.rs</w:t>
        </w:r>
      </w:hyperlink>
    </w:p>
    <w:p w14:paraId="1030E6B3" w14:textId="77777777" w:rsidR="006E3265" w:rsidRPr="006E3265" w:rsidRDefault="006E3265" w:rsidP="00603DE4">
      <w:pPr>
        <w:spacing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  <w:r w:rsidRPr="006E3265">
        <w:rPr>
          <w:rFonts w:eastAsia="Calibri"/>
          <w:lang w:val="sr-Cyrl-CS"/>
        </w:rPr>
        <w:t xml:space="preserve">Интернет презентација: </w:t>
      </w:r>
      <w:hyperlink r:id="rId25" w:history="1">
        <w:r w:rsidRPr="00C4718D">
          <w:rPr>
            <w:rStyle w:val="Hyperlink"/>
            <w:rFonts w:eastAsia="Calibri"/>
          </w:rPr>
          <w:t>www.uis.gov.rs</w:t>
        </w:r>
      </w:hyperlink>
    </w:p>
    <w:p w14:paraId="3F0F12B5" w14:textId="77777777" w:rsidR="006E3265" w:rsidRPr="006E3265" w:rsidRDefault="006E3265" w:rsidP="00603DE4">
      <w:pPr>
        <w:spacing w:line="276" w:lineRule="auto"/>
        <w:jc w:val="both"/>
        <w:rPr>
          <w:rFonts w:eastAsia="Calibri"/>
          <w:lang w:val="sr-Cyrl-CS"/>
        </w:rPr>
      </w:pPr>
    </w:p>
    <w:p w14:paraId="404D6DA4" w14:textId="77777777" w:rsidR="006E3265" w:rsidRPr="002F6E27" w:rsidRDefault="006E3265" w:rsidP="00603DE4">
      <w:pPr>
        <w:spacing w:line="276" w:lineRule="auto"/>
        <w:jc w:val="both"/>
        <w:rPr>
          <w:rFonts w:eastAsia="Calibri"/>
          <w:lang w:val="sr-Cyrl-CS"/>
        </w:rPr>
      </w:pPr>
      <w:r w:rsidRPr="006E3265">
        <w:rPr>
          <w:rFonts w:eastAsia="Calibri"/>
          <w:lang w:val="sr-Cyrl-CS"/>
        </w:rPr>
        <w:tab/>
      </w:r>
      <w:r w:rsidRPr="002F6E27">
        <w:rPr>
          <w:rFonts w:eastAsia="Calibri"/>
          <w:lang w:val="sr-Cyrl-CS"/>
        </w:rPr>
        <w:t>Лице овлашћено за поступање по захтевима за приступ информацијама од јавног значаја:</w:t>
      </w:r>
    </w:p>
    <w:p w14:paraId="7573F5C8" w14:textId="77777777" w:rsidR="006E3265" w:rsidRPr="006E3265" w:rsidRDefault="006E3265" w:rsidP="00603DE4">
      <w:pPr>
        <w:spacing w:line="276" w:lineRule="auto"/>
        <w:jc w:val="both"/>
        <w:rPr>
          <w:rFonts w:eastAsia="Calibri"/>
          <w:lang w:val="sr-Cyrl-CS"/>
        </w:rPr>
      </w:pPr>
    </w:p>
    <w:p w14:paraId="7CA8E540" w14:textId="77777777" w:rsidR="006E3265" w:rsidRPr="00EE4225" w:rsidRDefault="00EE4225" w:rsidP="00603DE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Биљана Мурганић</w:t>
      </w:r>
    </w:p>
    <w:p w14:paraId="766FC228" w14:textId="77777777" w:rsidR="006E3265" w:rsidRPr="006E3265" w:rsidRDefault="006E3265" w:rsidP="00603DE4">
      <w:pPr>
        <w:spacing w:line="276" w:lineRule="auto"/>
        <w:jc w:val="both"/>
        <w:rPr>
          <w:rFonts w:eastAsia="Calibri"/>
        </w:rPr>
      </w:pPr>
      <w:r w:rsidRPr="006E3265">
        <w:rPr>
          <w:rFonts w:eastAsia="Calibri"/>
          <w:lang w:val="sr-Cyrl-CS"/>
        </w:rPr>
        <w:t xml:space="preserve">Тел: 011 </w:t>
      </w:r>
      <w:r>
        <w:rPr>
          <w:rFonts w:eastAsia="Calibri"/>
        </w:rPr>
        <w:t xml:space="preserve">311 76 39 </w:t>
      </w:r>
    </w:p>
    <w:p w14:paraId="387866C0" w14:textId="77777777" w:rsidR="00D20138" w:rsidRDefault="006E3265" w:rsidP="00603DE4">
      <w:pPr>
        <w:spacing w:line="276" w:lineRule="auto"/>
        <w:jc w:val="both"/>
        <w:rPr>
          <w:rStyle w:val="Hyperlink"/>
          <w:rFonts w:eastAsia="Calibri"/>
          <w:lang w:val="sr-Cyrl-RS"/>
        </w:rPr>
      </w:pPr>
      <w:r w:rsidRPr="006E3265">
        <w:rPr>
          <w:rFonts w:eastAsia="Calibri"/>
          <w:lang w:val="sr-Latn-CS"/>
        </w:rPr>
        <w:t>Email:</w:t>
      </w:r>
      <w:hyperlink r:id="rId26" w:history="1">
        <w:r w:rsidR="00D20138" w:rsidRPr="007B1420">
          <w:rPr>
            <w:rStyle w:val="Hyperlink"/>
            <w:rFonts w:eastAsia="Calibri"/>
          </w:rPr>
          <w:t>biljana.murganic@uis.gov.rs</w:t>
        </w:r>
      </w:hyperlink>
      <w:r w:rsidR="00EB0511">
        <w:rPr>
          <w:rStyle w:val="Hyperlink"/>
          <w:rFonts w:eastAsia="Calibri"/>
        </w:rPr>
        <w:t xml:space="preserve">  </w:t>
      </w:r>
    </w:p>
    <w:p w14:paraId="7E0AB514" w14:textId="77777777" w:rsidR="00EB0511" w:rsidRDefault="00EB0511" w:rsidP="00825111">
      <w:pPr>
        <w:spacing w:line="276" w:lineRule="auto"/>
        <w:rPr>
          <w:rStyle w:val="Hyperlink"/>
          <w:rFonts w:eastAsia="Calibri"/>
          <w:lang w:val="sr-Cyrl-RS"/>
        </w:rPr>
      </w:pPr>
    </w:p>
    <w:p w14:paraId="7BD1BE97" w14:textId="77777777" w:rsidR="00EB0511" w:rsidRPr="00EB0511" w:rsidRDefault="00EB0511" w:rsidP="00825111">
      <w:pPr>
        <w:spacing w:line="276" w:lineRule="auto"/>
        <w:rPr>
          <w:rStyle w:val="Hyperlink"/>
          <w:rFonts w:eastAsia="Calibri"/>
          <w:lang w:val="sr-Cyrl-RS"/>
        </w:rPr>
      </w:pPr>
    </w:p>
    <w:p w14:paraId="3889B0A6" w14:textId="77777777" w:rsidR="00EB0511" w:rsidRPr="00EB0511" w:rsidRDefault="00EB0511" w:rsidP="00492965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</w:rPr>
      </w:pPr>
      <w:r w:rsidRPr="00EB0511">
        <w:rPr>
          <w:rFonts w:eastAsia="Calibri"/>
          <w:b/>
          <w:lang w:val="sr-Cyrl-RS"/>
        </w:rPr>
        <w:t>ЧЛАНСТВО У МЕЂУНАРОДНИМ ОРГАНИЗАЦИЈАМА</w:t>
      </w:r>
    </w:p>
    <w:p w14:paraId="154AABA5" w14:textId="77777777" w:rsidR="00EB0511" w:rsidRPr="00EB0511" w:rsidRDefault="00EB0511" w:rsidP="00E677AA">
      <w:pPr>
        <w:pStyle w:val="ListParagraph"/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  <w:lang w:val="sr-Cyrl-RS"/>
        </w:rPr>
        <w:t xml:space="preserve"> </w:t>
      </w:r>
    </w:p>
    <w:p w14:paraId="6CA79C86" w14:textId="77777777" w:rsidR="00D24F70" w:rsidRPr="00492965" w:rsidRDefault="00EB0511" w:rsidP="006F2A92">
      <w:pPr>
        <w:spacing w:line="276" w:lineRule="auto"/>
        <w:ind w:firstLine="480"/>
        <w:jc w:val="both"/>
        <w:rPr>
          <w:rFonts w:eastAsia="Calibri"/>
          <w:bCs/>
          <w:lang w:val="sr-Cyrl-RS"/>
        </w:rPr>
      </w:pPr>
      <w:r w:rsidRPr="00EB0511">
        <w:rPr>
          <w:rFonts w:eastAsia="Calibri"/>
          <w:lang w:val="sr-Cyrl-RS"/>
        </w:rPr>
        <w:t xml:space="preserve">Управа </w:t>
      </w:r>
      <w:r>
        <w:rPr>
          <w:rFonts w:eastAsia="Calibri"/>
          <w:lang w:val="sr-Cyrl-RS"/>
        </w:rPr>
        <w:t>за игре на срећу је дана</w:t>
      </w:r>
      <w:r w:rsidRPr="00EB0511">
        <w:rPr>
          <w:rFonts w:eastAsia="Calibri"/>
          <w:lang w:val="sr-Cyrl-RS"/>
        </w:rPr>
        <w:t xml:space="preserve"> </w:t>
      </w:r>
      <w:r w:rsidRPr="00EB0511">
        <w:rPr>
          <w:rFonts w:eastAsia="Calibri"/>
        </w:rPr>
        <w:t xml:space="preserve">21.02.2020. године </w:t>
      </w:r>
      <w:r w:rsidRPr="00EB0511">
        <w:rPr>
          <w:rFonts w:eastAsia="Calibri"/>
          <w:lang w:val="sr-Cyrl-RS"/>
        </w:rPr>
        <w:t xml:space="preserve">постала </w:t>
      </w:r>
      <w:r w:rsidRPr="00EB0511">
        <w:rPr>
          <w:rFonts w:eastAsia="Calibri"/>
        </w:rPr>
        <w:t>придружени члан Европског форума регулатора игара на срећу</w:t>
      </w:r>
      <w:r w:rsidR="006C79F9">
        <w:rPr>
          <w:rFonts w:eastAsia="Calibri"/>
          <w:lang w:val="sr-Cyrl-RS"/>
        </w:rPr>
        <w:t xml:space="preserve"> -</w:t>
      </w:r>
      <w:r w:rsidRPr="00EB0511">
        <w:rPr>
          <w:rFonts w:eastAsia="Calibri"/>
        </w:rPr>
        <w:t xml:space="preserve"> </w:t>
      </w:r>
      <w:r w:rsidR="00E677AA" w:rsidRPr="00492965">
        <w:rPr>
          <w:rFonts w:eastAsia="Calibri"/>
          <w:bCs/>
        </w:rPr>
        <w:t>GREF (</w:t>
      </w:r>
      <w:r w:rsidRPr="00492965">
        <w:rPr>
          <w:rFonts w:eastAsia="Calibri"/>
          <w:bCs/>
        </w:rPr>
        <w:t>G</w:t>
      </w:r>
      <w:r w:rsidR="00E677AA" w:rsidRPr="00492965">
        <w:rPr>
          <w:rFonts w:eastAsia="Calibri"/>
          <w:bCs/>
        </w:rPr>
        <w:t xml:space="preserve">aming </w:t>
      </w:r>
      <w:r w:rsidRPr="00492965">
        <w:rPr>
          <w:rFonts w:eastAsia="Calibri"/>
          <w:bCs/>
        </w:rPr>
        <w:t>R</w:t>
      </w:r>
      <w:r w:rsidR="00E677AA" w:rsidRPr="00492965">
        <w:rPr>
          <w:rFonts w:eastAsia="Calibri"/>
          <w:bCs/>
        </w:rPr>
        <w:t xml:space="preserve">egulators </w:t>
      </w:r>
      <w:r w:rsidRPr="00492965">
        <w:rPr>
          <w:rFonts w:eastAsia="Calibri"/>
          <w:bCs/>
        </w:rPr>
        <w:t>E</w:t>
      </w:r>
      <w:r w:rsidR="00E677AA" w:rsidRPr="00492965">
        <w:rPr>
          <w:rFonts w:eastAsia="Calibri"/>
          <w:bCs/>
        </w:rPr>
        <w:t xml:space="preserve">uropean </w:t>
      </w:r>
      <w:r w:rsidRPr="00492965">
        <w:rPr>
          <w:rFonts w:eastAsia="Calibri"/>
          <w:bCs/>
        </w:rPr>
        <w:t>F</w:t>
      </w:r>
      <w:r w:rsidR="00E677AA" w:rsidRPr="00492965">
        <w:rPr>
          <w:rFonts w:eastAsia="Calibri"/>
          <w:bCs/>
        </w:rPr>
        <w:t>orum</w:t>
      </w:r>
      <w:r w:rsidRPr="00492965">
        <w:rPr>
          <w:rFonts w:eastAsia="Calibri"/>
          <w:bCs/>
        </w:rPr>
        <w:t>)</w:t>
      </w:r>
      <w:r w:rsidR="00D24F70" w:rsidRPr="00492965">
        <w:rPr>
          <w:rFonts w:eastAsia="Calibri"/>
          <w:bCs/>
          <w:lang w:val="sr-Cyrl-RS"/>
        </w:rPr>
        <w:t>.</w:t>
      </w:r>
    </w:p>
    <w:p w14:paraId="752CBABC" w14:textId="2BCAED05" w:rsidR="006C79D3" w:rsidRPr="00D20138" w:rsidRDefault="00D24F70" w:rsidP="000344AD">
      <w:pPr>
        <w:spacing w:line="276" w:lineRule="auto"/>
        <w:ind w:firstLine="480"/>
        <w:rPr>
          <w:rFonts w:eastAsia="Calibri"/>
        </w:rPr>
      </w:pPr>
      <w:r>
        <w:rPr>
          <w:rFonts w:eastAsia="Calibri"/>
          <w:lang w:val="sr-Cyrl-RS"/>
        </w:rPr>
        <w:t xml:space="preserve">Интернет </w:t>
      </w:r>
      <w:r w:rsidR="00961605">
        <w:rPr>
          <w:rFonts w:eastAsia="Calibri"/>
          <w:lang w:val="sr-Cyrl-RS"/>
        </w:rPr>
        <w:t>страница</w:t>
      </w:r>
      <w:r>
        <w:rPr>
          <w:rFonts w:eastAsia="Calibri"/>
          <w:lang w:val="sr-Cyrl-RS"/>
        </w:rPr>
        <w:t xml:space="preserve">: </w:t>
      </w:r>
      <w:hyperlink r:id="rId27" w:history="1">
        <w:r w:rsidR="00E677AA" w:rsidRPr="000344AD">
          <w:rPr>
            <w:rStyle w:val="Hyperlink"/>
            <w:rFonts w:eastAsia="Calibri"/>
            <w:bCs/>
          </w:rPr>
          <w:t>www.gref</w:t>
        </w:r>
        <w:r w:rsidR="00E677AA" w:rsidRPr="000344AD">
          <w:rPr>
            <w:rStyle w:val="Hyperlink"/>
            <w:rFonts w:eastAsia="Calibri"/>
            <w:bCs/>
            <w:lang w:val="sr-Latn-RS"/>
          </w:rPr>
          <w:t>.net</w:t>
        </w:r>
      </w:hyperlink>
      <w:r w:rsidR="006C79D3">
        <w:rPr>
          <w:rFonts w:eastAsia="Calibri"/>
        </w:rPr>
        <w:br w:type="page"/>
      </w:r>
    </w:p>
    <w:p w14:paraId="5004BA74" w14:textId="77777777" w:rsidR="0005157C" w:rsidRDefault="00DD1690" w:rsidP="004929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НАЈЧЕШЋЕ ТРАЖЕНЕ ИНФОРМАЦИЈЕ ОД ЈАВНОГ ЗНАЧАЈА</w:t>
      </w:r>
    </w:p>
    <w:p w14:paraId="6071CD3B" w14:textId="77777777" w:rsidR="00DD1690" w:rsidRPr="00825111" w:rsidRDefault="00DD1690" w:rsidP="00825111">
      <w:pPr>
        <w:rPr>
          <w:b/>
        </w:rPr>
      </w:pPr>
    </w:p>
    <w:p w14:paraId="08DB2927" w14:textId="6E92D6D2" w:rsidR="00DD1690" w:rsidRPr="00252E5D" w:rsidRDefault="00DD1690" w:rsidP="00945C72">
      <w:pPr>
        <w:pStyle w:val="NoSpacing"/>
        <w:ind w:firstLine="720"/>
        <w:jc w:val="both"/>
        <w:rPr>
          <w:rFonts w:eastAsia="Calibri"/>
        </w:rPr>
      </w:pPr>
      <w:r w:rsidRPr="00DD1690">
        <w:rPr>
          <w:rFonts w:eastAsia="Calibri"/>
        </w:rPr>
        <w:t xml:space="preserve">Од Управе за </w:t>
      </w:r>
      <w:r>
        <w:rPr>
          <w:rFonts w:eastAsia="Calibri"/>
        </w:rPr>
        <w:t>игре на срећу</w:t>
      </w:r>
      <w:r w:rsidRPr="00DD1690">
        <w:rPr>
          <w:rFonts w:eastAsia="Calibri"/>
        </w:rPr>
        <w:t xml:space="preserve"> информације </w:t>
      </w:r>
      <w:r w:rsidR="00A3662A" w:rsidRPr="00DD1690">
        <w:rPr>
          <w:rFonts w:eastAsia="Calibri"/>
        </w:rPr>
        <w:t>се</w:t>
      </w:r>
      <w:r w:rsidR="00A3662A">
        <w:rPr>
          <w:rFonts w:eastAsia="Calibri"/>
        </w:rPr>
        <w:t xml:space="preserve"> </w:t>
      </w:r>
      <w:r w:rsidR="00DC4B6A">
        <w:rPr>
          <w:rFonts w:eastAsia="Calibri"/>
        </w:rPr>
        <w:t xml:space="preserve">у већини случајева </w:t>
      </w:r>
      <w:r w:rsidR="001C016E">
        <w:rPr>
          <w:rFonts w:eastAsia="Calibri"/>
        </w:rPr>
        <w:t xml:space="preserve">траже писаним путем и то </w:t>
      </w:r>
      <w:r w:rsidRPr="00DD1690">
        <w:rPr>
          <w:rFonts w:eastAsia="Calibri"/>
        </w:rPr>
        <w:t xml:space="preserve">упућивањем захтева за информацијама од јавног значаја. Када је реч о врстама информација које су најчешће предмет интересовања других лица, онe се </w:t>
      </w:r>
      <w:r w:rsidR="001C016E">
        <w:rPr>
          <w:rFonts w:eastAsia="Calibri"/>
        </w:rPr>
        <w:t xml:space="preserve">углавном </w:t>
      </w:r>
      <w:r w:rsidR="00825111">
        <w:rPr>
          <w:rFonts w:eastAsia="Calibri"/>
        </w:rPr>
        <w:t>односе на информац</w:t>
      </w:r>
      <w:r w:rsidR="00521D70">
        <w:rPr>
          <w:rFonts w:eastAsia="Calibri"/>
        </w:rPr>
        <w:t>ије о</w:t>
      </w:r>
      <w:r w:rsidR="00DC4B6A">
        <w:rPr>
          <w:rFonts w:eastAsia="Calibri"/>
        </w:rPr>
        <w:t xml:space="preserve"> укупно уплаћеним накнадама за одобрење и</w:t>
      </w:r>
      <w:r w:rsidR="00072907">
        <w:rPr>
          <w:rFonts w:eastAsia="Calibri"/>
        </w:rPr>
        <w:t xml:space="preserve"> приређивање, броју аутомата</w:t>
      </w:r>
      <w:r w:rsidR="00521D70">
        <w:rPr>
          <w:rFonts w:eastAsia="Calibri"/>
        </w:rPr>
        <w:t xml:space="preserve">, </w:t>
      </w:r>
      <w:r w:rsidR="00521D70">
        <w:rPr>
          <w:rFonts w:eastAsia="Calibri"/>
          <w:lang w:val="sr-Cyrl-RS"/>
        </w:rPr>
        <w:t>броју уплатно-исплатних места</w:t>
      </w:r>
      <w:r w:rsidR="00072907">
        <w:rPr>
          <w:rFonts w:eastAsia="Calibri"/>
          <w:lang w:val="sr-Cyrl-RS"/>
        </w:rPr>
        <w:t xml:space="preserve"> </w:t>
      </w:r>
      <w:r w:rsidR="00DC4B6A" w:rsidRPr="004058F3">
        <w:rPr>
          <w:rFonts w:eastAsia="Calibri"/>
        </w:rPr>
        <w:t>и слично</w:t>
      </w:r>
      <w:r w:rsidR="00252E5D">
        <w:rPr>
          <w:rFonts w:eastAsia="Calibri"/>
        </w:rPr>
        <w:t>.</w:t>
      </w:r>
    </w:p>
    <w:p w14:paraId="5AC6730A" w14:textId="77777777" w:rsidR="0055472D" w:rsidRDefault="006D4D1B" w:rsidP="00D667D7">
      <w:pPr>
        <w:pStyle w:val="NoSpacing"/>
        <w:ind w:firstLine="720"/>
        <w:jc w:val="both"/>
      </w:pPr>
      <w:r w:rsidRPr="006D4D1B">
        <w:rPr>
          <w:lang w:val="sr-Cyrl-RS"/>
        </w:rPr>
        <w:t>Укупан број приређивача</w:t>
      </w:r>
      <w:r w:rsidR="00DF2E12">
        <w:rPr>
          <w:lang w:val="sr-Latn-RS"/>
        </w:rPr>
        <w:t xml:space="preserve"> </w:t>
      </w:r>
      <w:r w:rsidR="00DF2E12">
        <w:rPr>
          <w:lang w:val="sr-Cyrl-RS"/>
        </w:rPr>
        <w:t>посебних игара на срећу</w:t>
      </w:r>
      <w:r w:rsidRPr="006D4D1B">
        <w:rPr>
          <w:lang w:val="sr-Cyrl-RS"/>
        </w:rPr>
        <w:t xml:space="preserve"> у играчницама је 2.</w:t>
      </w:r>
    </w:p>
    <w:p w14:paraId="0A38377A" w14:textId="5BAC7E38" w:rsidR="00905DA2" w:rsidRDefault="00B4537E" w:rsidP="00D667D7">
      <w:pPr>
        <w:ind w:firstLine="720"/>
        <w:jc w:val="both"/>
      </w:pPr>
      <w:r>
        <w:t>Укупан број привредних друштава која имају одобрење за приређивање посебни</w:t>
      </w:r>
      <w:r w:rsidR="0055472D">
        <w:t>х игара на срећу – клађ</w:t>
      </w:r>
      <w:r w:rsidR="00AE31FE">
        <w:t>ење је</w:t>
      </w:r>
      <w:r w:rsidR="00845FCD">
        <w:rPr>
          <w:lang w:val="sr-Cyrl-RS"/>
        </w:rPr>
        <w:t xml:space="preserve"> 20</w:t>
      </w:r>
      <w:r>
        <w:t>.</w:t>
      </w:r>
    </w:p>
    <w:p w14:paraId="29B50BED" w14:textId="77777777" w:rsidR="00825111" w:rsidRDefault="00825111" w:rsidP="00D667D7">
      <w:pPr>
        <w:ind w:firstLine="720"/>
        <w:jc w:val="both"/>
        <w:rPr>
          <w:lang w:val="sr-Cyrl-RS"/>
        </w:rPr>
      </w:pPr>
      <w:r w:rsidRPr="00825111">
        <w:t>Укупан број привредних друштава која имају одобрење за приређивање</w:t>
      </w:r>
      <w:r w:rsidR="006C79F9">
        <w:rPr>
          <w:lang w:val="sr-Cyrl-RS"/>
        </w:rPr>
        <w:t xml:space="preserve"> посебних</w:t>
      </w:r>
      <w:r w:rsidRPr="00825111">
        <w:t xml:space="preserve"> игара на срећу преко средста</w:t>
      </w:r>
      <w:r w:rsidR="00AE31FE">
        <w:t xml:space="preserve">ва електронске комуникације је </w:t>
      </w:r>
      <w:r w:rsidR="00AE31FE">
        <w:rPr>
          <w:lang w:val="sr-Cyrl-RS"/>
        </w:rPr>
        <w:t>17</w:t>
      </w:r>
      <w:r w:rsidRPr="00825111">
        <w:t>.</w:t>
      </w:r>
    </w:p>
    <w:p w14:paraId="21975D50" w14:textId="77777777" w:rsidR="0055472D" w:rsidRPr="006D4D1B" w:rsidRDefault="006D4D1B" w:rsidP="00D667D7">
      <w:pPr>
        <w:ind w:firstLine="720"/>
        <w:jc w:val="both"/>
        <w:rPr>
          <w:lang w:val="sr-Cyrl-RS"/>
        </w:rPr>
      </w:pPr>
      <w:r w:rsidRPr="006D4D1B">
        <w:t>Укупан број привредних друштава која имају одобрење за приређивање по</w:t>
      </w:r>
      <w:r w:rsidR="006C79F9">
        <w:rPr>
          <w:lang w:val="sr-Cyrl-RS"/>
        </w:rPr>
        <w:t>с</w:t>
      </w:r>
      <w:r w:rsidRPr="006D4D1B">
        <w:t>ебних игара на срећу на аутоматима је 61.</w:t>
      </w:r>
    </w:p>
    <w:p w14:paraId="46E39436" w14:textId="53AF1123" w:rsidR="006D4D1B" w:rsidRDefault="006D4D1B" w:rsidP="00D667D7">
      <w:pPr>
        <w:ind w:firstLine="720"/>
        <w:jc w:val="both"/>
        <w:rPr>
          <w:lang w:val="sr-Cyrl-RS"/>
        </w:rPr>
      </w:pPr>
      <w:r w:rsidRPr="006D4D1B">
        <w:t>Укупан број пријављених уплатно-исплатних места за приређивање посебних игара на срећу – клађење на тер</w:t>
      </w:r>
      <w:r w:rsidR="00AE31FE">
        <w:t>иторији Републике Србије је</w:t>
      </w:r>
      <w:r w:rsidR="00BC01D4">
        <w:t xml:space="preserve"> </w:t>
      </w:r>
      <w:r w:rsidR="00845FCD">
        <w:rPr>
          <w:lang w:val="sr-Cyrl-RS"/>
        </w:rPr>
        <w:t>2</w:t>
      </w:r>
      <w:r w:rsidR="007A688F">
        <w:rPr>
          <w:lang w:val="sr-Latn-RS"/>
        </w:rPr>
        <w:t>.</w:t>
      </w:r>
      <w:r w:rsidR="00845FCD">
        <w:rPr>
          <w:lang w:val="sr-Cyrl-RS"/>
        </w:rPr>
        <w:t>284</w:t>
      </w:r>
      <w:r w:rsidRPr="006D4D1B">
        <w:t>.</w:t>
      </w:r>
    </w:p>
    <w:p w14:paraId="23B9C6C4" w14:textId="77777777" w:rsidR="006D4D1B" w:rsidRPr="006D4D1B" w:rsidRDefault="006D4D1B" w:rsidP="00D667D7">
      <w:pPr>
        <w:ind w:firstLine="720"/>
        <w:jc w:val="both"/>
        <w:rPr>
          <w:lang w:val="sr-Cyrl-RS"/>
        </w:rPr>
      </w:pPr>
      <w:r w:rsidRPr="006D4D1B">
        <w:rPr>
          <w:lang w:val="sr-Cyrl-RS"/>
        </w:rPr>
        <w:t>Укупан број локација за приређивање посебних ига</w:t>
      </w:r>
      <w:r w:rsidR="0099165F">
        <w:rPr>
          <w:lang w:val="sr-Cyrl-RS"/>
        </w:rPr>
        <w:t>ра на срећу на аутоматима је 27</w:t>
      </w:r>
      <w:r w:rsidR="0099165F">
        <w:rPr>
          <w:lang w:val="sr-Latn-RS"/>
        </w:rPr>
        <w:t>17</w:t>
      </w:r>
      <w:r w:rsidRPr="006D4D1B">
        <w:rPr>
          <w:lang w:val="sr-Cyrl-RS"/>
        </w:rPr>
        <w:t>.</w:t>
      </w:r>
    </w:p>
    <w:p w14:paraId="290B1D4E" w14:textId="73D33106" w:rsidR="00825111" w:rsidRPr="00825111" w:rsidRDefault="00825111" w:rsidP="00D667D7">
      <w:pPr>
        <w:ind w:firstLine="360"/>
        <w:jc w:val="both"/>
      </w:pPr>
      <w:r w:rsidRPr="00825111">
        <w:t xml:space="preserve">Укупан број пријављених аутомата за приређивање игара на срећу свих приређивача на територији Републике Србије је </w:t>
      </w:r>
      <w:r w:rsidR="00845FCD">
        <w:rPr>
          <w:lang w:val="sr-Cyrl-RS"/>
        </w:rPr>
        <w:t>33</w:t>
      </w:r>
      <w:r w:rsidR="007A688F">
        <w:rPr>
          <w:lang w:val="sr-Latn-RS"/>
        </w:rPr>
        <w:t>.</w:t>
      </w:r>
      <w:r w:rsidR="00845FCD">
        <w:rPr>
          <w:lang w:val="sr-Cyrl-RS"/>
        </w:rPr>
        <w:t>205</w:t>
      </w:r>
      <w:r w:rsidRPr="00825111">
        <w:t xml:space="preserve"> аутомата.</w:t>
      </w:r>
    </w:p>
    <w:p w14:paraId="23DC8DBA" w14:textId="41D931AF" w:rsidR="00CC7444" w:rsidRPr="006E3265" w:rsidRDefault="0055472D" w:rsidP="00BC01D4">
      <w:pPr>
        <w:jc w:val="both"/>
        <w:rPr>
          <w:b/>
        </w:rPr>
      </w:pPr>
      <w:r>
        <w:t xml:space="preserve"> </w:t>
      </w:r>
    </w:p>
    <w:p w14:paraId="5F35DC74" w14:textId="77777777" w:rsidR="0005157C" w:rsidRDefault="006F0EE8" w:rsidP="004929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ОПИС НАДЛЕЖНОСТИ, ОВЛАШЋЕЊА И ОБАВЕЗА</w:t>
      </w:r>
    </w:p>
    <w:p w14:paraId="30573DB6" w14:textId="77777777" w:rsidR="006E3265" w:rsidRDefault="006E3265" w:rsidP="006E3265">
      <w:pPr>
        <w:rPr>
          <w:b/>
        </w:rPr>
      </w:pPr>
    </w:p>
    <w:p w14:paraId="1DE7345A" w14:textId="77777777" w:rsidR="006E3265" w:rsidRDefault="00A22800" w:rsidP="00945C72">
      <w:pPr>
        <w:ind w:firstLine="720"/>
        <w:jc w:val="both"/>
      </w:pPr>
      <w:r>
        <w:t>Управа за игре на срећу, као орган управе у саставу министарства надлежног за пос</w:t>
      </w:r>
      <w:r w:rsidR="004B3F55">
        <w:t>л</w:t>
      </w:r>
      <w:r>
        <w:t>ове финансија, основана је Законом о изменама и допунама Закона о играма на срећу („Сл.</w:t>
      </w:r>
      <w:r w:rsidR="006C79F9">
        <w:rPr>
          <w:lang w:val="sr-Cyrl-RS"/>
        </w:rPr>
        <w:t xml:space="preserve"> </w:t>
      </w:r>
      <w:r>
        <w:t>гласник РС“, бр. 95/2018) и почела је са радом 01. марта 2019. године.</w:t>
      </w:r>
    </w:p>
    <w:p w14:paraId="49D0343D" w14:textId="77777777" w:rsidR="003C5516" w:rsidRPr="003C5516" w:rsidRDefault="003C5516" w:rsidP="003C5516">
      <w:pPr>
        <w:ind w:firstLine="720"/>
        <w:jc w:val="both"/>
      </w:pPr>
      <w:r w:rsidRPr="003C5516">
        <w:t xml:space="preserve">Законом о играма на срећу </w:t>
      </w:r>
      <w:r w:rsidR="00F45153" w:rsidRPr="00F45153">
        <w:t>(„Сл.</w:t>
      </w:r>
      <w:r w:rsidR="006C79F9">
        <w:rPr>
          <w:lang w:val="sr-Cyrl-RS"/>
        </w:rPr>
        <w:t xml:space="preserve"> </w:t>
      </w:r>
      <w:r w:rsidR="00F45153" w:rsidRPr="00F45153">
        <w:t>гласник РС“,</w:t>
      </w:r>
      <w:r w:rsidR="00F45153">
        <w:t xml:space="preserve"> бр. 18/2020</w:t>
      </w:r>
      <w:r w:rsidR="00F45153" w:rsidRPr="00F45153">
        <w:t xml:space="preserve">) </w:t>
      </w:r>
      <w:r w:rsidRPr="003C5516">
        <w:t>прописани су послови које обавља и надлежност Управе.</w:t>
      </w:r>
    </w:p>
    <w:p w14:paraId="5370F64E" w14:textId="77777777" w:rsidR="003C5516" w:rsidRPr="003C5516" w:rsidRDefault="003C5516" w:rsidP="00BC33A7">
      <w:pPr>
        <w:tabs>
          <w:tab w:val="left" w:pos="720"/>
          <w:tab w:val="left" w:pos="1080"/>
        </w:tabs>
        <w:ind w:firstLine="720"/>
        <w:jc w:val="both"/>
        <w:rPr>
          <w:rFonts w:eastAsia="Calibri"/>
          <w:lang w:val="sr-Cyrl-CS"/>
        </w:rPr>
      </w:pPr>
      <w:r w:rsidRPr="003C5516">
        <w:rPr>
          <w:rFonts w:eastAsia="Calibri"/>
          <w:lang w:val="sr-Cyrl-CS"/>
        </w:rPr>
        <w:t>Управа самостално обавља послове државне управе у области игара на срећу на целокупној територији Републике Србије на начин којим се обезбеђује функционално јединство у спровођењу п</w:t>
      </w:r>
      <w:r w:rsidR="00BC33A7">
        <w:rPr>
          <w:rFonts w:eastAsia="Calibri"/>
          <w:lang w:val="sr-Cyrl-CS"/>
        </w:rPr>
        <w:t>рописа у области игара на срећу, а такође у</w:t>
      </w:r>
      <w:r w:rsidRPr="003C5516">
        <w:rPr>
          <w:rFonts w:eastAsia="Calibri"/>
          <w:lang w:val="sr-Cyrl-CS"/>
        </w:rPr>
        <w:t>колико се обављање послова из става 1. овог члана врши применом информационо-комуникационих технологија, Управа те послове обавља преко софтверског решења којим самостално управља, уз техничку подршку службе Владе која је надлежна за пројектовање, усклађивање, развој и функционисање система електронске управе (у даљем тексту: служба Владе).</w:t>
      </w:r>
    </w:p>
    <w:p w14:paraId="2FA5E8A0" w14:textId="77777777" w:rsidR="00992493" w:rsidRPr="003C5516" w:rsidRDefault="003C5516" w:rsidP="006C79F9">
      <w:pPr>
        <w:tabs>
          <w:tab w:val="left" w:pos="720"/>
          <w:tab w:val="left" w:pos="1080"/>
        </w:tabs>
        <w:ind w:firstLine="720"/>
        <w:jc w:val="both"/>
        <w:rPr>
          <w:rFonts w:eastAsia="Calibri"/>
        </w:rPr>
      </w:pPr>
      <w:r w:rsidRPr="003C5516">
        <w:rPr>
          <w:color w:val="000000"/>
          <w:lang w:val="sr-Cyrl-CS" w:eastAsia="sr-Cyrl-CS"/>
        </w:rPr>
        <w:t>Приликом обављања послова државне управе у области игара на срећу, Управа прибавља податке неопходне за одлучивање од имаоца података, повезивањем службених евиденција, односно електронском разменом података са државним органима или организацијама које њима располажу.</w:t>
      </w:r>
    </w:p>
    <w:p w14:paraId="0ADA173F" w14:textId="77777777" w:rsidR="00992493" w:rsidRPr="00BC33A7" w:rsidRDefault="00BC33A7" w:rsidP="00BC33A7">
      <w:pPr>
        <w:ind w:firstLine="720"/>
        <w:jc w:val="both"/>
        <w:rPr>
          <w:lang w:val="sr-Cyrl-RS"/>
        </w:rPr>
      </w:pPr>
      <w:r>
        <w:t>Управа обавља следеће послове:</w:t>
      </w:r>
    </w:p>
    <w:p w14:paraId="6BBA8C8C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1)</w:t>
      </w:r>
      <w:r w:rsidRPr="003C5516">
        <w:rPr>
          <w:rFonts w:cs="Arial"/>
          <w:lang w:val="sr-Cyrl-CS"/>
        </w:rPr>
        <w:tab/>
        <w:t>утврђује предлог каталога о врстама игара на срећу, који доноси министар финансија;</w:t>
      </w:r>
    </w:p>
    <w:p w14:paraId="6EAECDB1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2)</w:t>
      </w:r>
      <w:r w:rsidRPr="003C5516">
        <w:rPr>
          <w:rFonts w:cs="Arial"/>
          <w:lang w:val="sr-Cyrl-CS"/>
        </w:rPr>
        <w:tab/>
        <w:t>даје и одузима одобрења, односно сагласности за приређивање игара на срећу у складу са овим законом;</w:t>
      </w:r>
    </w:p>
    <w:p w14:paraId="431602CD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3)</w:t>
      </w:r>
      <w:r w:rsidRPr="003C5516">
        <w:rPr>
          <w:rFonts w:cs="Arial"/>
          <w:lang w:val="sr-Cyrl-CS"/>
        </w:rPr>
        <w:tab/>
        <w:t>утврђује висину накнада за које даје одобрења и сагласности;</w:t>
      </w:r>
    </w:p>
    <w:p w14:paraId="3E7643EC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4)</w:t>
      </w:r>
      <w:r w:rsidRPr="003C5516">
        <w:rPr>
          <w:rFonts w:cs="Arial"/>
          <w:lang w:val="sr-Cyrl-CS"/>
        </w:rPr>
        <w:tab/>
        <w:t>врши надзор над применом одредаба закона и других прописа у области игара на срећу, као и контролу спречавања прања новца и финансирања тероризма у области игара на срећу;</w:t>
      </w:r>
    </w:p>
    <w:p w14:paraId="5A187938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5)</w:t>
      </w:r>
      <w:r w:rsidRPr="003C5516">
        <w:rPr>
          <w:rFonts w:cs="Arial"/>
          <w:lang w:val="sr-Cyrl-CS"/>
        </w:rPr>
        <w:tab/>
        <w:t>врши процену вредности наградног фонда за приређивање наградних игара у роби и услугама;</w:t>
      </w:r>
    </w:p>
    <w:p w14:paraId="77EF33EE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lastRenderedPageBreak/>
        <w:t>6)</w:t>
      </w:r>
      <w:r w:rsidRPr="003C5516">
        <w:rPr>
          <w:rFonts w:cs="Arial"/>
          <w:lang w:val="sr-Cyrl-CS"/>
        </w:rPr>
        <w:tab/>
        <w:t xml:space="preserve">одређује свог представника у комисији за извлачење добитака у класичним играма на срећу када се извлачење добитака обавља у директном ТВ преносу; </w:t>
      </w:r>
    </w:p>
    <w:p w14:paraId="2EA82274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7)</w:t>
      </w:r>
      <w:r w:rsidRPr="003C5516">
        <w:rPr>
          <w:rFonts w:cs="Arial"/>
          <w:lang w:val="sr-Cyrl-CS"/>
        </w:rPr>
        <w:tab/>
        <w:t>учествује у припреми прописа из своје надлежности;</w:t>
      </w:r>
    </w:p>
    <w:p w14:paraId="033E92B0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8)</w:t>
      </w:r>
      <w:r w:rsidRPr="003C5516">
        <w:rPr>
          <w:rFonts w:cs="Arial"/>
          <w:lang w:val="sr-Cyrl-CS"/>
        </w:rPr>
        <w:tab/>
        <w:t>води евиденције и регистре о пословима из своје надлежности;</w:t>
      </w:r>
    </w:p>
    <w:p w14:paraId="128E158D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9)</w:t>
      </w:r>
      <w:r w:rsidRPr="003C5516">
        <w:rPr>
          <w:rFonts w:cs="Arial"/>
          <w:lang w:val="sr-Cyrl-CS"/>
        </w:rPr>
        <w:tab/>
        <w:t xml:space="preserve">планира и спроводи обуку запослених; </w:t>
      </w:r>
    </w:p>
    <w:p w14:paraId="6FDD6AC2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rFonts w:cs="Arial"/>
          <w:lang w:val="sr-Cyrl-CS"/>
        </w:rPr>
      </w:pPr>
      <w:r w:rsidRPr="003C5516">
        <w:rPr>
          <w:rFonts w:cs="Arial"/>
          <w:lang w:val="sr-Cyrl-CS"/>
        </w:rPr>
        <w:t>10)</w:t>
      </w:r>
      <w:r w:rsidRPr="003C5516">
        <w:rPr>
          <w:rFonts w:cs="Arial"/>
          <w:lang w:val="sr-Cyrl-CS"/>
        </w:rPr>
        <w:tab/>
        <w:t>обезбеђује јавност у раду;</w:t>
      </w:r>
    </w:p>
    <w:p w14:paraId="1C558F96" w14:textId="77777777" w:rsidR="003C5516" w:rsidRPr="003C5516" w:rsidRDefault="003C5516" w:rsidP="003C5516">
      <w:pPr>
        <w:tabs>
          <w:tab w:val="left" w:pos="720"/>
          <w:tab w:val="left" w:pos="1170"/>
        </w:tabs>
        <w:ind w:firstLine="720"/>
        <w:jc w:val="both"/>
        <w:rPr>
          <w:b/>
        </w:rPr>
      </w:pPr>
      <w:r w:rsidRPr="003C5516">
        <w:rPr>
          <w:rFonts w:cs="Arial"/>
          <w:lang w:val="sr-Cyrl-CS"/>
        </w:rPr>
        <w:t>11)</w:t>
      </w:r>
      <w:r w:rsidRPr="003C5516">
        <w:rPr>
          <w:rFonts w:cs="Arial"/>
          <w:lang w:val="sr-Cyrl-CS"/>
        </w:rPr>
        <w:tab/>
        <w:t>обавља и друге послове у складу са овим и другим законом.</w:t>
      </w:r>
    </w:p>
    <w:p w14:paraId="4CEB7ECC" w14:textId="77777777" w:rsidR="00664E4E" w:rsidRDefault="00664E4E">
      <w:pPr>
        <w:spacing w:after="200" w:line="276" w:lineRule="auto"/>
        <w:rPr>
          <w:b/>
        </w:rPr>
      </w:pPr>
    </w:p>
    <w:p w14:paraId="016C2F1B" w14:textId="77777777" w:rsidR="0005157C" w:rsidRPr="00174B9A" w:rsidRDefault="00CC7444" w:rsidP="0001618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ОПИС ПОСТУПАЊА У ОКВИР</w:t>
      </w:r>
      <w:r w:rsidR="00FB2517">
        <w:rPr>
          <w:b/>
        </w:rPr>
        <w:t>У НАДЛЕЖНОСТИ, ОВЛАШЋЕЊА И ОБАВ</w:t>
      </w:r>
      <w:r>
        <w:rPr>
          <w:b/>
        </w:rPr>
        <w:t>ЕЗА</w:t>
      </w:r>
    </w:p>
    <w:p w14:paraId="0554D451" w14:textId="57FCE0CA" w:rsidR="0071329F" w:rsidRDefault="0071329F" w:rsidP="00CC7444">
      <w:pPr>
        <w:pStyle w:val="ListParagraph"/>
        <w:rPr>
          <w:b/>
        </w:rPr>
      </w:pPr>
    </w:p>
    <w:p w14:paraId="1B488D50" w14:textId="77777777" w:rsidR="00622EF6" w:rsidRDefault="00622EF6" w:rsidP="00CC7444">
      <w:pPr>
        <w:pStyle w:val="ListParagraph"/>
        <w:rPr>
          <w:b/>
        </w:rPr>
      </w:pPr>
    </w:p>
    <w:p w14:paraId="76453124" w14:textId="77777777" w:rsidR="00CC7444" w:rsidRDefault="00CC7444" w:rsidP="00CC7444">
      <w:pPr>
        <w:pStyle w:val="ListParagraph"/>
        <w:jc w:val="center"/>
        <w:rPr>
          <w:b/>
          <w:lang w:val="sr-Cyrl-RS"/>
        </w:rPr>
      </w:pPr>
      <w:r>
        <w:rPr>
          <w:b/>
        </w:rPr>
        <w:t>УНУТРАШЊЕ ЈЕДИНИЦЕ</w:t>
      </w:r>
    </w:p>
    <w:p w14:paraId="577B1F3F" w14:textId="77777777" w:rsidR="00174B9A" w:rsidRPr="00174B9A" w:rsidRDefault="00174B9A" w:rsidP="00CC7444">
      <w:pPr>
        <w:pStyle w:val="ListParagraph"/>
        <w:jc w:val="center"/>
        <w:rPr>
          <w:b/>
          <w:lang w:val="sr-Cyrl-RS"/>
        </w:rPr>
      </w:pPr>
    </w:p>
    <w:p w14:paraId="296AA6C1" w14:textId="77777777" w:rsidR="0039001A" w:rsidRPr="006724F4" w:rsidRDefault="0039001A" w:rsidP="00CC7444">
      <w:pPr>
        <w:rPr>
          <w:b/>
        </w:rPr>
      </w:pPr>
    </w:p>
    <w:p w14:paraId="7B8BFF0B" w14:textId="77777777" w:rsidR="00CC7444" w:rsidRDefault="00CC7444" w:rsidP="00CC7444">
      <w:pPr>
        <w:jc w:val="center"/>
        <w:rPr>
          <w:b/>
        </w:rPr>
      </w:pPr>
      <w:r>
        <w:rPr>
          <w:b/>
        </w:rPr>
        <w:t>ОДСЕК ЗА ПОСЛОВЕ ИЗДАВАЊА ОДОБРЕЊА И САГЛАСНОСТИ</w:t>
      </w:r>
    </w:p>
    <w:p w14:paraId="44C44D65" w14:textId="77777777" w:rsidR="00FB2517" w:rsidRDefault="00FB2517" w:rsidP="00FB2517">
      <w:pPr>
        <w:rPr>
          <w:b/>
        </w:rPr>
      </w:pPr>
    </w:p>
    <w:p w14:paraId="39D9F408" w14:textId="5032E904" w:rsidR="00FB2517" w:rsidRDefault="00FB2517" w:rsidP="00C53D09">
      <w:pPr>
        <w:ind w:firstLine="720"/>
        <w:jc w:val="both"/>
        <w:rPr>
          <w:lang w:val="sr-Cyrl-RS"/>
        </w:rPr>
      </w:pPr>
      <w:r>
        <w:t>Одсек</w:t>
      </w:r>
      <w:r w:rsidRPr="00FB2517">
        <w:t xml:space="preserve"> за послове издавањ</w:t>
      </w:r>
      <w:r>
        <w:t xml:space="preserve">а одобрења и сагласности обавља </w:t>
      </w:r>
      <w:r w:rsidRPr="00FB2517">
        <w:t>послов</w:t>
      </w:r>
      <w:r>
        <w:t>e</w:t>
      </w:r>
      <w:r w:rsidRPr="00FB2517">
        <w:t xml:space="preserve"> издавања сагласности на одлуку Државне лутрије Србије о приређивању кл</w:t>
      </w:r>
      <w:r w:rsidR="00381008">
        <w:t>асичних игара на срећу, издавањa и одузимањa</w:t>
      </w:r>
      <w:r w:rsidRPr="00FB2517">
        <w:t xml:space="preserve"> одобрења, односно сагласности за при</w:t>
      </w:r>
      <w:r w:rsidR="004B3F55">
        <w:t xml:space="preserve">ређивање игара на срећу, врши </w:t>
      </w:r>
      <w:r w:rsidRPr="00FB2517">
        <w:t>процен</w:t>
      </w:r>
      <w:r w:rsidR="004B3F55">
        <w:t>у</w:t>
      </w:r>
      <w:r w:rsidRPr="00FB2517">
        <w:t xml:space="preserve"> вредности наградног фонда за приређивање наградних игара у роби и услугама, провера</w:t>
      </w:r>
      <w:r w:rsidR="00381008">
        <w:rPr>
          <w:lang w:val="sr-Cyrl-RS"/>
        </w:rPr>
        <w:t>ва</w:t>
      </w:r>
      <w:r w:rsidR="006D4D1B">
        <w:t xml:space="preserve"> формалне исправности и</w:t>
      </w:r>
      <w:r w:rsidR="006D4D1B">
        <w:rPr>
          <w:lang w:val="sr-Cyrl-RS"/>
        </w:rPr>
        <w:t xml:space="preserve"> </w:t>
      </w:r>
      <w:r w:rsidRPr="00FB2517">
        <w:t>форм</w:t>
      </w:r>
      <w:r w:rsidR="00BC33A7">
        <w:t>ално-правне усклађености банкар</w:t>
      </w:r>
      <w:r w:rsidRPr="00FB2517">
        <w:t>ских гаранција и уговора о наменском депозиту са издатим одобрењем, односно датом дозволом за приређивање игара на срећу; издаје одобрење за промену простора у коме ће се приређивати игре у играчници, на аутоматима, односно клади</w:t>
      </w:r>
      <w:r w:rsidR="0039001A">
        <w:t>оници, издаје</w:t>
      </w:r>
      <w:r w:rsidRPr="00FB2517">
        <w:t xml:space="preserve"> посебне ознаке које се истичу на улазу у играчницу, кладионицу или уп</w:t>
      </w:r>
      <w:r w:rsidR="0039001A">
        <w:t>латно место кладионице, издаје</w:t>
      </w:r>
      <w:r w:rsidRPr="00FB2517">
        <w:t xml:space="preserve"> налепнице за аутомате и</w:t>
      </w:r>
      <w:r w:rsidR="00E00A1F">
        <w:rPr>
          <w:lang w:val="sr-Cyrl-RS"/>
        </w:rPr>
        <w:t xml:space="preserve"> </w:t>
      </w:r>
      <w:r w:rsidRPr="00FB2517">
        <w:t>столове, одоб</w:t>
      </w:r>
      <w:r w:rsidR="00632068">
        <w:t>р</w:t>
      </w:r>
      <w:r w:rsidRPr="00FB2517">
        <w:t>ава промен</w:t>
      </w:r>
      <w:r w:rsidR="00632068">
        <w:t>у</w:t>
      </w:r>
      <w:r w:rsidRPr="00FB2517">
        <w:t xml:space="preserve"> места или дана извлачења добитака, да</w:t>
      </w:r>
      <w:r w:rsidR="00632068">
        <w:t>је предлоге,</w:t>
      </w:r>
      <w:r w:rsidRPr="00FB2517">
        <w:t xml:space="preserve"> мишљења и објашњења у вези са применом закона и подзаконски</w:t>
      </w:r>
      <w:r w:rsidR="00632068">
        <w:t>х</w:t>
      </w:r>
      <w:r w:rsidRPr="00FB2517">
        <w:t xml:space="preserve"> ак</w:t>
      </w:r>
      <w:r w:rsidR="00632068">
        <w:t xml:space="preserve">ата </w:t>
      </w:r>
      <w:r w:rsidRPr="00FB2517">
        <w:t>из области игара на срећу; учеств</w:t>
      </w:r>
      <w:r w:rsidR="00632068">
        <w:t xml:space="preserve">ује </w:t>
      </w:r>
      <w:r w:rsidRPr="00FB2517">
        <w:t xml:space="preserve">у припреми прописа у области игара на срећу; </w:t>
      </w:r>
      <w:r w:rsidR="00632068">
        <w:t xml:space="preserve">обавља </w:t>
      </w:r>
      <w:r w:rsidRPr="00FB2517">
        <w:t>послов</w:t>
      </w:r>
      <w:r w:rsidR="00632068">
        <w:t>е</w:t>
      </w:r>
      <w:r w:rsidRPr="00FB2517">
        <w:t xml:space="preserve"> израде анализа, информација и других извештаја за потребе Министарства финансија са предлогом мера за отклањање евентуалних недостатака у раду у циљу ефикасне примене закона</w:t>
      </w:r>
      <w:r w:rsidR="00632068">
        <w:t xml:space="preserve">; спроводи </w:t>
      </w:r>
      <w:r w:rsidRPr="00FB2517">
        <w:t xml:space="preserve"> поступ</w:t>
      </w:r>
      <w:r w:rsidR="00632068">
        <w:t xml:space="preserve">ак </w:t>
      </w:r>
      <w:r w:rsidRPr="00FB2517">
        <w:t xml:space="preserve"> јавног позива за давање дозволе за приређивње посебних игара на срећу у играчницама, у складу са поступком давања дозволе, при</w:t>
      </w:r>
      <w:r w:rsidR="00381008">
        <w:t>према нацрт</w:t>
      </w:r>
      <w:r w:rsidR="00632068">
        <w:t xml:space="preserve"> акта Министарств</w:t>
      </w:r>
      <w:r w:rsidR="00E00A1F">
        <w:rPr>
          <w:lang w:val="sr-Cyrl-RS"/>
        </w:rPr>
        <w:t>а</w:t>
      </w:r>
      <w:r w:rsidRPr="00FB2517">
        <w:t xml:space="preserve"> финансија Влади о давању и одузимању дозволе за приређивање посебних игара н</w:t>
      </w:r>
      <w:r w:rsidR="00381008">
        <w:t>а срећу у играчницама и обавља друг</w:t>
      </w:r>
      <w:r w:rsidR="00381008">
        <w:rPr>
          <w:lang w:val="sr-Cyrl-RS"/>
        </w:rPr>
        <w:t>е</w:t>
      </w:r>
      <w:r w:rsidR="00381008">
        <w:t xml:space="preserve"> стручн</w:t>
      </w:r>
      <w:r w:rsidR="00381008">
        <w:rPr>
          <w:lang w:val="sr-Cyrl-RS"/>
        </w:rPr>
        <w:t>е</w:t>
      </w:r>
      <w:r w:rsidR="00381008">
        <w:t xml:space="preserve"> послов</w:t>
      </w:r>
      <w:r w:rsidR="00381008">
        <w:rPr>
          <w:lang w:val="sr-Cyrl-RS"/>
        </w:rPr>
        <w:t>е</w:t>
      </w:r>
      <w:r w:rsidRPr="00FB2517">
        <w:t xml:space="preserve"> у вези </w:t>
      </w:r>
      <w:r w:rsidR="00632068">
        <w:t>са давањем и одузимањем дозволе;</w:t>
      </w:r>
      <w:r w:rsidRPr="00FB2517">
        <w:t xml:space="preserve"> сара</w:t>
      </w:r>
      <w:r w:rsidR="00632068">
        <w:t>ђује</w:t>
      </w:r>
      <w:r w:rsidRPr="00FB2517">
        <w:t xml:space="preserve"> са Државним правобранилаштвом, судовима и </w:t>
      </w:r>
      <w:r w:rsidR="00632068">
        <w:t>другим државним органима; израђује</w:t>
      </w:r>
      <w:r w:rsidRPr="00FB2517">
        <w:t xml:space="preserve"> и подно</w:t>
      </w:r>
      <w:r w:rsidR="00632068">
        <w:t>си</w:t>
      </w:r>
      <w:r w:rsidRPr="00FB2517">
        <w:t xml:space="preserve"> захтев</w:t>
      </w:r>
      <w:r w:rsidR="00632068">
        <w:t>е</w:t>
      </w:r>
      <w:r w:rsidRPr="00FB2517">
        <w:t xml:space="preserve"> за покретање прекршајног поступка из делокруга рада Одсека, припрем</w:t>
      </w:r>
      <w:r w:rsidR="00632068">
        <w:t>а</w:t>
      </w:r>
      <w:r w:rsidRPr="00FB2517">
        <w:t xml:space="preserve"> методолошк</w:t>
      </w:r>
      <w:r w:rsidR="00632068">
        <w:t>а</w:t>
      </w:r>
      <w:r w:rsidR="00E00A1F">
        <w:rPr>
          <w:lang w:val="sr-Cyrl-RS"/>
        </w:rPr>
        <w:t xml:space="preserve"> </w:t>
      </w:r>
      <w:r w:rsidRPr="00FB2517">
        <w:t>и друг</w:t>
      </w:r>
      <w:r w:rsidR="00632068">
        <w:t>а</w:t>
      </w:r>
      <w:r w:rsidR="00BC33A7">
        <w:t xml:space="preserve"> упутст</w:t>
      </w:r>
      <w:r w:rsidRPr="00FB2517">
        <w:t>ва, наредб</w:t>
      </w:r>
      <w:r w:rsidR="00632068">
        <w:t xml:space="preserve">е </w:t>
      </w:r>
      <w:r w:rsidRPr="00FB2517">
        <w:t>и друг</w:t>
      </w:r>
      <w:r w:rsidR="00632068">
        <w:t>е</w:t>
      </w:r>
      <w:r w:rsidRPr="00FB2517">
        <w:t xml:space="preserve"> ак</w:t>
      </w:r>
      <w:r w:rsidR="00632068">
        <w:t>те</w:t>
      </w:r>
      <w:r w:rsidRPr="00FB2517">
        <w:t xml:space="preserve"> за једнообразн</w:t>
      </w:r>
      <w:r w:rsidR="004B3F55">
        <w:t>у примену прописа из делокруга О</w:t>
      </w:r>
      <w:r w:rsidRPr="00FB2517">
        <w:t>дсека, обавља</w:t>
      </w:r>
      <w:r w:rsidR="00632068">
        <w:t xml:space="preserve"> и друге</w:t>
      </w:r>
      <w:r w:rsidRPr="00FB2517">
        <w:t xml:space="preserve"> послов</w:t>
      </w:r>
      <w:r w:rsidR="00632068">
        <w:t>е</w:t>
      </w:r>
      <w:r w:rsidRPr="00FB2517">
        <w:t xml:space="preserve"> из делокруга Одсека.</w:t>
      </w:r>
    </w:p>
    <w:p w14:paraId="4AE8CF22" w14:textId="6FFD5F6E" w:rsidR="008118A4" w:rsidRDefault="008118A4" w:rsidP="008118A4">
      <w:pPr>
        <w:rPr>
          <w:b/>
        </w:rPr>
      </w:pPr>
    </w:p>
    <w:p w14:paraId="6642F499" w14:textId="77777777" w:rsidR="008118A4" w:rsidRDefault="008118A4" w:rsidP="008118A4">
      <w:pPr>
        <w:rPr>
          <w:b/>
        </w:rPr>
      </w:pPr>
    </w:p>
    <w:p w14:paraId="673376D7" w14:textId="605F160E" w:rsidR="00CC7444" w:rsidRDefault="00CC7444" w:rsidP="008118A4">
      <w:pPr>
        <w:ind w:firstLine="720"/>
        <w:jc w:val="center"/>
        <w:rPr>
          <w:b/>
          <w:lang w:val="sr-Cyrl-RS"/>
        </w:rPr>
      </w:pPr>
      <w:r>
        <w:rPr>
          <w:b/>
        </w:rPr>
        <w:t>О</w:t>
      </w:r>
      <w:r w:rsidR="00CF21EF">
        <w:rPr>
          <w:b/>
        </w:rPr>
        <w:t>ДСЕК ЗА ФИНАНСИЈСКЕ, ПРАВНЕ И КАДРОВСКЕ ПОСЛОВЕ</w:t>
      </w:r>
    </w:p>
    <w:p w14:paraId="3C630347" w14:textId="77777777" w:rsidR="00CF21EF" w:rsidRDefault="00CF21EF" w:rsidP="00CC7444">
      <w:pPr>
        <w:jc w:val="center"/>
        <w:rPr>
          <w:b/>
        </w:rPr>
      </w:pPr>
    </w:p>
    <w:p w14:paraId="3D818738" w14:textId="77777777" w:rsidR="00FB2517" w:rsidRDefault="00FB2517" w:rsidP="004B3F55">
      <w:pPr>
        <w:ind w:firstLine="720"/>
        <w:jc w:val="both"/>
        <w:rPr>
          <w:lang w:val="sr-Cyrl-RS"/>
        </w:rPr>
      </w:pPr>
      <w:r>
        <w:t>Одсек</w:t>
      </w:r>
      <w:r w:rsidRPr="00FB2517">
        <w:t xml:space="preserve"> за финансијске, правне и кадровске послове обавља</w:t>
      </w:r>
      <w:r w:rsidR="00E00A1F">
        <w:rPr>
          <w:lang w:val="sr-Cyrl-RS"/>
        </w:rPr>
        <w:t xml:space="preserve"> </w:t>
      </w:r>
      <w:r w:rsidRPr="00FB2517">
        <w:t>финансијско-рачуноводствен</w:t>
      </w:r>
      <w:r w:rsidR="00BC33A7">
        <w:rPr>
          <w:lang w:val="sr-Cyrl-RS"/>
        </w:rPr>
        <w:t>е</w:t>
      </w:r>
      <w:r w:rsidRPr="00FB2517">
        <w:t xml:space="preserve"> и књиговодствен</w:t>
      </w:r>
      <w:r w:rsidR="00632068">
        <w:t>е</w:t>
      </w:r>
      <w:r w:rsidRPr="00FB2517">
        <w:t xml:space="preserve"> послов</w:t>
      </w:r>
      <w:r w:rsidR="004B3F55">
        <w:t>е</w:t>
      </w:r>
      <w:r w:rsidRPr="00FB2517">
        <w:t>, послов</w:t>
      </w:r>
      <w:r w:rsidR="004B3F55">
        <w:t>е</w:t>
      </w:r>
      <w:r w:rsidRPr="00FB2517">
        <w:t xml:space="preserve"> израде периодичних и годишњих рачуна Управе, обезбеђивања и коришћења расположиви</w:t>
      </w:r>
      <w:r w:rsidR="00632068">
        <w:t>х финансијских средстава Управе;</w:t>
      </w:r>
      <w:r w:rsidRPr="00FB2517">
        <w:t xml:space="preserve"> послов</w:t>
      </w:r>
      <w:r w:rsidR="004B3F55">
        <w:t>е</w:t>
      </w:r>
      <w:r w:rsidRPr="00FB2517">
        <w:t xml:space="preserve"> у вези са припремом документације и спрово</w:t>
      </w:r>
      <w:r w:rsidR="004B3F55">
        <w:t>ђ</w:t>
      </w:r>
      <w:r w:rsidRPr="00FB2517">
        <w:t>ењем поступка јавних набавки, израђује предлог годишњег и средњорочног финансијског плана з</w:t>
      </w:r>
      <w:r w:rsidR="00632068">
        <w:t>а израду нацрта закона о буџету; израђује завршни рачун;</w:t>
      </w:r>
      <w:r w:rsidRPr="00FB2517">
        <w:t xml:space="preserve"> прати и усаглашава оперативне </w:t>
      </w:r>
      <w:r w:rsidRPr="00FB2517">
        <w:lastRenderedPageBreak/>
        <w:t>финансијске планове за извр</w:t>
      </w:r>
      <w:r w:rsidR="004B3F55">
        <w:t>ш</w:t>
      </w:r>
      <w:r w:rsidRPr="00FB2517">
        <w:t>ење буџета; прати и конт</w:t>
      </w:r>
      <w:r w:rsidR="00E00A1F">
        <w:rPr>
          <w:lang w:val="sr-Cyrl-RS"/>
        </w:rPr>
        <w:t>р</w:t>
      </w:r>
      <w:r w:rsidRPr="00FB2517">
        <w:t>олише спровођење законитог, наменског и економичног трошења буџетских средстава; организује и контролише обрачун плата и других накнада запослених и врши редовно усаглашавање и сравњивање консолидованог стања главне књиге трезора са помоћним еви</w:t>
      </w:r>
      <w:r w:rsidR="00632068">
        <w:t>денцијама;</w:t>
      </w:r>
      <w:r w:rsidRPr="00FB2517">
        <w:t xml:space="preserve"> оверава налоге за плаћање – као овлашћено лице; стара се о правилном спровођењу донесеног кадровског  плана органа; организује, координира и контролише </w:t>
      </w:r>
      <w:r w:rsidR="00632068">
        <w:t>извршење послова јавних набавки;</w:t>
      </w:r>
      <w:r w:rsidRPr="00FB2517">
        <w:t xml:space="preserve"> одговара за </w:t>
      </w:r>
      <w:r w:rsidR="00632068">
        <w:t>извршење послова јавних набавки;</w:t>
      </w:r>
      <w:r w:rsidRPr="00FB2517">
        <w:t xml:space="preserve"> предлаже идеје и доноси одлуке о начину реализације послова из области јавних набавки; утврђује правне прописе и контролише законитост спровођења јавних набавки; утврђује потребе за обуком из фондова Европске уније (ИПА) и других страних донатора ради финансирања приоритетних активности у Управи; </w:t>
      </w:r>
      <w:r w:rsidR="00632068">
        <w:t xml:space="preserve">обавља послове везане за </w:t>
      </w:r>
      <w:r w:rsidRPr="00FB2517">
        <w:t>унутрашње уређењ</w:t>
      </w:r>
      <w:r w:rsidR="00632068">
        <w:t>е</w:t>
      </w:r>
      <w:r w:rsidRPr="00FB2517">
        <w:t xml:space="preserve"> и систематизациј</w:t>
      </w:r>
      <w:r w:rsidR="00632068">
        <w:t>у</w:t>
      </w:r>
      <w:r w:rsidRPr="00FB2517">
        <w:t xml:space="preserve"> радних места и других општих аката и програма рада из облас</w:t>
      </w:r>
      <w:r w:rsidR="00632068">
        <w:t xml:space="preserve">ти управљања људским ресурсима; </w:t>
      </w:r>
      <w:r w:rsidRPr="00FB2517">
        <w:t>изра</w:t>
      </w:r>
      <w:r w:rsidR="00632068">
        <w:t>ђује</w:t>
      </w:r>
      <w:r w:rsidRPr="00FB2517">
        <w:t xml:space="preserve"> појединачн</w:t>
      </w:r>
      <w:r w:rsidR="00632068">
        <w:t>а</w:t>
      </w:r>
      <w:r w:rsidR="00BC33A7">
        <w:t xml:space="preserve"> ак</w:t>
      </w:r>
      <w:r w:rsidRPr="00FB2517">
        <w:t xml:space="preserve">та из радно-правног статуса запослених; </w:t>
      </w:r>
      <w:r w:rsidR="00632068">
        <w:t xml:space="preserve">обавља </w:t>
      </w:r>
      <w:r w:rsidRPr="00FB2517">
        <w:t>кадровск</w:t>
      </w:r>
      <w:r w:rsidR="00632068">
        <w:t>е</w:t>
      </w:r>
      <w:r w:rsidRPr="00FB2517">
        <w:t xml:space="preserve"> и општ</w:t>
      </w:r>
      <w:r w:rsidR="00632068">
        <w:t>е послове</w:t>
      </w:r>
      <w:r w:rsidRPr="00FB2517">
        <w:t>; пра</w:t>
      </w:r>
      <w:r w:rsidR="00632068">
        <w:t>ти</w:t>
      </w:r>
      <w:r w:rsidRPr="00FB2517">
        <w:t xml:space="preserve"> промене </w:t>
      </w:r>
      <w:r w:rsidR="00632068">
        <w:t>прописа из области радних одн</w:t>
      </w:r>
      <w:r w:rsidR="00BC33A7">
        <w:rPr>
          <w:lang w:val="sr-Cyrl-RS"/>
        </w:rPr>
        <w:t>о</w:t>
      </w:r>
      <w:r w:rsidR="00632068">
        <w:t>са;</w:t>
      </w:r>
      <w:r w:rsidRPr="00FB2517">
        <w:t xml:space="preserve"> пра</w:t>
      </w:r>
      <w:r w:rsidR="00632068">
        <w:t xml:space="preserve">ти </w:t>
      </w:r>
      <w:r w:rsidRPr="00FB2517">
        <w:t>судск</w:t>
      </w:r>
      <w:r w:rsidR="00632068">
        <w:t>у</w:t>
      </w:r>
      <w:r w:rsidRPr="00FB2517">
        <w:t xml:space="preserve"> пракс</w:t>
      </w:r>
      <w:r w:rsidR="00632068">
        <w:t>у у области радних односа</w:t>
      </w:r>
      <w:r w:rsidRPr="00FB2517">
        <w:t>; оствар</w:t>
      </w:r>
      <w:r w:rsidR="00632068">
        <w:t>ује комуникацију</w:t>
      </w:r>
      <w:r w:rsidRPr="00FB2517">
        <w:t xml:space="preserve"> са унутрашњим јединицама Управе и другим државним органима; поступа по жалбама државних службеника, изјављеним на решења из области радних односа; сара</w:t>
      </w:r>
      <w:r w:rsidR="00632068">
        <w:t>ђује</w:t>
      </w:r>
      <w:r w:rsidRPr="00FB2517">
        <w:t xml:space="preserve"> са Државним правобранилаштвом и судовима ради решавања радних спорова; изјашњава</w:t>
      </w:r>
      <w:r w:rsidR="00632068">
        <w:t xml:space="preserve"> се</w:t>
      </w:r>
      <w:r w:rsidRPr="00FB2517">
        <w:t xml:space="preserve"> на тужбе и д</w:t>
      </w:r>
      <w:r w:rsidR="00632068">
        <w:t>руге поднеске из радних спорова; обавља</w:t>
      </w:r>
      <w:r w:rsidRPr="00FB2517">
        <w:t xml:space="preserve"> и друг</w:t>
      </w:r>
      <w:r w:rsidR="00632068">
        <w:t>е послове</w:t>
      </w:r>
      <w:r w:rsidR="00381008">
        <w:rPr>
          <w:lang w:val="sr-Cyrl-RS"/>
        </w:rPr>
        <w:t xml:space="preserve"> </w:t>
      </w:r>
      <w:r w:rsidR="00632068">
        <w:t>везане</w:t>
      </w:r>
      <w:r w:rsidRPr="00FB2517">
        <w:t xml:space="preserve"> за остваривање права из радног односа запослених; во</w:t>
      </w:r>
      <w:r w:rsidR="00632068">
        <w:t>ди</w:t>
      </w:r>
      <w:r w:rsidRPr="00FB2517">
        <w:t xml:space="preserve"> кадровск</w:t>
      </w:r>
      <w:r w:rsidR="00632068">
        <w:t xml:space="preserve">у </w:t>
      </w:r>
      <w:r w:rsidRPr="00FB2517">
        <w:t>евиденциј</w:t>
      </w:r>
      <w:r w:rsidR="00632068">
        <w:t>у</w:t>
      </w:r>
      <w:r w:rsidR="00E00A1F">
        <w:t>; во</w:t>
      </w:r>
      <w:r w:rsidR="00E00A1F">
        <w:rPr>
          <w:lang w:val="sr-Cyrl-RS"/>
        </w:rPr>
        <w:t>д</w:t>
      </w:r>
      <w:r w:rsidR="00632068">
        <w:t>и</w:t>
      </w:r>
      <w:r w:rsidRPr="00FB2517">
        <w:t xml:space="preserve"> законом прописан</w:t>
      </w:r>
      <w:r w:rsidR="00632068">
        <w:t>е</w:t>
      </w:r>
      <w:r w:rsidRPr="00FB2517">
        <w:t xml:space="preserve"> евиденциј</w:t>
      </w:r>
      <w:r w:rsidR="00632068">
        <w:t xml:space="preserve">е </w:t>
      </w:r>
      <w:r w:rsidRPr="00FB2517">
        <w:t>на основу утврђених аналитичких података; анализира и утврђ</w:t>
      </w:r>
      <w:r w:rsidR="00632068">
        <w:t>ује</w:t>
      </w:r>
      <w:r w:rsidRPr="00FB2517">
        <w:t xml:space="preserve"> потреб</w:t>
      </w:r>
      <w:r w:rsidR="00632068">
        <w:t>у</w:t>
      </w:r>
      <w:r w:rsidRPr="00FB2517">
        <w:t xml:space="preserve"> за обуком запослених у Управи; координ</w:t>
      </w:r>
      <w:r w:rsidR="00632068">
        <w:t>ира</w:t>
      </w:r>
      <w:r w:rsidRPr="00FB2517">
        <w:t xml:space="preserve"> обуке у области игара на срећу и борбе против прања</w:t>
      </w:r>
      <w:r w:rsidR="00632068">
        <w:t xml:space="preserve"> новца и финансирања тероризма у</w:t>
      </w:r>
      <w:r w:rsidRPr="00FB2517">
        <w:t xml:space="preserve"> складу са стратегијом, програмима и плановима обуке; припрема аката из области безбедности и </w:t>
      </w:r>
      <w:r w:rsidR="004B3F55">
        <w:t>з</w:t>
      </w:r>
      <w:r w:rsidRPr="00FB2517">
        <w:t>дравља на раду; обавља и друг</w:t>
      </w:r>
      <w:r w:rsidR="00632068">
        <w:t>е</w:t>
      </w:r>
      <w:r w:rsidRPr="00FB2517">
        <w:t xml:space="preserve"> посл</w:t>
      </w:r>
      <w:r w:rsidR="004B3F55">
        <w:t>о</w:t>
      </w:r>
      <w:r w:rsidR="00632068">
        <w:t>ве</w:t>
      </w:r>
      <w:r w:rsidRPr="00FB2517">
        <w:t xml:space="preserve"> из делокруга рада Одсека.</w:t>
      </w:r>
    </w:p>
    <w:p w14:paraId="2D2D53AD" w14:textId="77777777" w:rsidR="00174B9A" w:rsidRPr="00174B9A" w:rsidRDefault="00174B9A" w:rsidP="004B3F55">
      <w:pPr>
        <w:ind w:firstLine="720"/>
        <w:jc w:val="both"/>
        <w:rPr>
          <w:lang w:val="sr-Cyrl-RS"/>
        </w:rPr>
      </w:pPr>
    </w:p>
    <w:p w14:paraId="3EEFCFA4" w14:textId="77777777" w:rsidR="00FB2517" w:rsidRPr="00FB2517" w:rsidRDefault="00FB2517" w:rsidP="00FB2517"/>
    <w:p w14:paraId="10FD9E79" w14:textId="77777777" w:rsidR="00CF21EF" w:rsidRDefault="00CF21EF" w:rsidP="00CC7444">
      <w:pPr>
        <w:jc w:val="center"/>
        <w:rPr>
          <w:b/>
          <w:lang w:val="sr-Cyrl-RS"/>
        </w:rPr>
      </w:pPr>
      <w:r>
        <w:rPr>
          <w:b/>
        </w:rPr>
        <w:t>ОДЕЉЕЊЕ ЗА КАНЦЕЛАРИЈСКИ И ЕЛЕКТРОНСКИ НАДЗОР</w:t>
      </w:r>
    </w:p>
    <w:p w14:paraId="6CB53DE7" w14:textId="77777777" w:rsidR="003F467A" w:rsidRDefault="003F467A" w:rsidP="00FB2517">
      <w:pPr>
        <w:ind w:firstLine="720"/>
        <w:jc w:val="both"/>
      </w:pPr>
    </w:p>
    <w:p w14:paraId="0014BEBC" w14:textId="77777777" w:rsidR="00FB2517" w:rsidRDefault="00FB2517" w:rsidP="00FB2517">
      <w:pPr>
        <w:ind w:firstLine="720"/>
        <w:jc w:val="both"/>
        <w:rPr>
          <w:lang w:val="sr-Cyrl-RS"/>
        </w:rPr>
      </w:pPr>
      <w:r w:rsidRPr="00FB2517">
        <w:t>Одељењ</w:t>
      </w:r>
      <w:r>
        <w:t>e</w:t>
      </w:r>
      <w:r w:rsidRPr="00FB2517">
        <w:t xml:space="preserve"> за канцеларијски </w:t>
      </w:r>
      <w:r>
        <w:t>и електронски надзор обављa</w:t>
      </w:r>
      <w:r w:rsidRPr="00FB2517">
        <w:t xml:space="preserve"> послов</w:t>
      </w:r>
      <w:r>
        <w:t>e</w:t>
      </w:r>
      <w:r w:rsidRPr="00FB2517">
        <w:t xml:space="preserve"> провере </w:t>
      </w:r>
      <w:r w:rsidR="00E610F6">
        <w:rPr>
          <w:lang w:val="sr-Cyrl-RS"/>
        </w:rPr>
        <w:t xml:space="preserve"> </w:t>
      </w:r>
      <w:r w:rsidRPr="00FB2517">
        <w:t>потпуности и усклађености са законом података које доставља приређивач; послов</w:t>
      </w:r>
      <w:r>
        <w:t>e</w:t>
      </w:r>
      <w:r w:rsidR="00E610F6">
        <w:t xml:space="preserve"> надзора над прометом остварено</w:t>
      </w:r>
      <w:r w:rsidR="00E610F6">
        <w:rPr>
          <w:lang w:val="sr-Cyrl-RS"/>
        </w:rPr>
        <w:t>м</w:t>
      </w:r>
      <w:r w:rsidRPr="00FB2517">
        <w:t xml:space="preserve"> на аутоматима за игре на срећу, уплатно-исплатним местима кладионица и уређајима за игре на срећу преко средстава електронске комуникације;</w:t>
      </w:r>
      <w:r w:rsidR="00381008">
        <w:rPr>
          <w:lang w:val="sr-Cyrl-RS"/>
        </w:rPr>
        <w:t xml:space="preserve"> послове</w:t>
      </w:r>
      <w:r w:rsidRPr="00FB2517">
        <w:t xml:space="preserve"> прикупљањ</w:t>
      </w:r>
      <w:r>
        <w:t>a</w:t>
      </w:r>
      <w:r w:rsidRPr="00FB2517">
        <w:t xml:space="preserve"> и анализ</w:t>
      </w:r>
      <w:r>
        <w:t>e</w:t>
      </w:r>
      <w:r w:rsidRPr="00FB2517">
        <w:t xml:space="preserve"> добијених података; послов</w:t>
      </w:r>
      <w:r>
        <w:t>e</w:t>
      </w:r>
      <w:r w:rsidRPr="00FB2517">
        <w:t xml:space="preserve"> ажурирања, формирања и обраде база података потребних за анализу ризика од прања новца и финансирања тероризма у области игара на срећу, припреме методолошких и других упутстава, наредби и</w:t>
      </w:r>
      <w:r w:rsidR="00E00A1F">
        <w:rPr>
          <w:lang w:val="sr-Cyrl-RS"/>
        </w:rPr>
        <w:t xml:space="preserve"> </w:t>
      </w:r>
      <w:r w:rsidRPr="00FB2517">
        <w:t>других  аката за једнообразну примену прописа из делокр</w:t>
      </w:r>
      <w:r>
        <w:t>уга Одељења; израдe</w:t>
      </w:r>
      <w:r w:rsidRPr="00FB2517">
        <w:t xml:space="preserve"> смерница и других аката којима се уређује област</w:t>
      </w:r>
      <w:r w:rsidR="00E610F6">
        <w:rPr>
          <w:lang w:val="sr-Cyrl-RS"/>
        </w:rPr>
        <w:t xml:space="preserve"> спречавања</w:t>
      </w:r>
      <w:r w:rsidRPr="00FB2517">
        <w:t xml:space="preserve"> прања новца и финансирања тероризма код приређивача игара на срећу; прикупљањ</w:t>
      </w:r>
      <w:r w:rsidR="00560888">
        <w:t>е</w:t>
      </w:r>
      <w:r w:rsidRPr="00FB2517">
        <w:t xml:space="preserve"> и анализ</w:t>
      </w:r>
      <w:r w:rsidR="00560888">
        <w:t>а</w:t>
      </w:r>
      <w:r w:rsidRPr="00FB2517">
        <w:t xml:space="preserve"> података на ини</w:t>
      </w:r>
      <w:r w:rsidR="00560888">
        <w:t>цијативу других државних органа;</w:t>
      </w:r>
      <w:r w:rsidRPr="00FB2517">
        <w:t xml:space="preserve"> израду захтева за достављање података од приређивача игара на срећу, а</w:t>
      </w:r>
      <w:r w:rsidR="00560888">
        <w:t xml:space="preserve"> у вези са иницијативама; израђује</w:t>
      </w:r>
      <w:r w:rsidRPr="00FB2517">
        <w:t xml:space="preserve"> одговор</w:t>
      </w:r>
      <w:r w:rsidR="00560888">
        <w:t>е</w:t>
      </w:r>
      <w:r w:rsidRPr="00FB2517">
        <w:t xml:space="preserve"> на захтев</w:t>
      </w:r>
      <w:r w:rsidR="00381008">
        <w:t>е других државних органа;</w:t>
      </w:r>
      <w:r w:rsidR="00381008">
        <w:rPr>
          <w:lang w:val="sr-Cyrl-RS"/>
        </w:rPr>
        <w:t xml:space="preserve"> </w:t>
      </w:r>
      <w:r w:rsidRPr="00FB2517">
        <w:t>учеств</w:t>
      </w:r>
      <w:r w:rsidR="00560888">
        <w:t>ује</w:t>
      </w:r>
      <w:r w:rsidRPr="00FB2517">
        <w:t xml:space="preserve"> у изради процене ризика од прања новца и финансирања терори</w:t>
      </w:r>
      <w:r>
        <w:t>зма на националном нивоу; да</w:t>
      </w:r>
      <w:r w:rsidR="00560888">
        <w:t>је</w:t>
      </w:r>
      <w:r w:rsidR="00E00A1F">
        <w:t xml:space="preserve"> препорук</w:t>
      </w:r>
      <w:r w:rsidR="00E00A1F">
        <w:rPr>
          <w:lang w:val="sr-Cyrl-RS"/>
        </w:rPr>
        <w:t>е</w:t>
      </w:r>
      <w:r w:rsidRPr="00FB2517">
        <w:t xml:space="preserve"> приређивачима игара на срећу о пријави с</w:t>
      </w:r>
      <w:r w:rsidR="00E00A1F">
        <w:t>ум</w:t>
      </w:r>
      <w:r w:rsidR="00E00A1F">
        <w:rPr>
          <w:lang w:val="sr-Cyrl-RS"/>
        </w:rPr>
        <w:t>њ</w:t>
      </w:r>
      <w:r>
        <w:t>ивих трансакција; анализи</w:t>
      </w:r>
      <w:r w:rsidR="00E00A1F">
        <w:rPr>
          <w:lang w:val="sr-Cyrl-RS"/>
        </w:rPr>
        <w:t>р</w:t>
      </w:r>
      <w:r w:rsidR="00560888">
        <w:t>а</w:t>
      </w:r>
      <w:r w:rsidRPr="00FB2517">
        <w:t xml:space="preserve"> међународн</w:t>
      </w:r>
      <w:r w:rsidR="00560888">
        <w:t xml:space="preserve">е </w:t>
      </w:r>
      <w:r w:rsidRPr="00FB2517">
        <w:t>стандард</w:t>
      </w:r>
      <w:r w:rsidR="00560888">
        <w:t>е</w:t>
      </w:r>
      <w:r w:rsidR="00E00A1F">
        <w:rPr>
          <w:lang w:val="sr-Cyrl-RS"/>
        </w:rPr>
        <w:t xml:space="preserve"> </w:t>
      </w:r>
      <w:r w:rsidRPr="00FB2517">
        <w:t>у области спречавања прања новца</w:t>
      </w:r>
      <w:r w:rsidR="00560888">
        <w:t xml:space="preserve"> и финансирања тероризма; израђује</w:t>
      </w:r>
      <w:r>
        <w:t xml:space="preserve"> и подно</w:t>
      </w:r>
      <w:r w:rsidR="00560888">
        <w:t>си</w:t>
      </w:r>
      <w:r w:rsidRPr="00FB2517">
        <w:t xml:space="preserve"> захтев</w:t>
      </w:r>
      <w:r w:rsidR="00560888">
        <w:t>е</w:t>
      </w:r>
      <w:r w:rsidRPr="00FB2517">
        <w:t xml:space="preserve"> за покретање прекршајног поступка из </w:t>
      </w:r>
      <w:r>
        <w:t>делокруга рада Одељења;  пословe</w:t>
      </w:r>
      <w:r w:rsidRPr="00FB2517">
        <w:t xml:space="preserve"> координације и сарадње са другим унутрашњим организационим јединицама, у циљу обезбеђивања јединствене примене проп</w:t>
      </w:r>
      <w:r>
        <w:t>иса и поступања;</w:t>
      </w:r>
      <w:r w:rsidR="00560888">
        <w:t xml:space="preserve"> обавља</w:t>
      </w:r>
      <w:r>
        <w:t xml:space="preserve"> и другe пословe</w:t>
      </w:r>
      <w:r w:rsidRPr="00FB2517">
        <w:t xml:space="preserve"> везан</w:t>
      </w:r>
      <w:r w:rsidR="005F0269">
        <w:t>е</w:t>
      </w:r>
      <w:r w:rsidRPr="00FB2517">
        <w:t xml:space="preserve"> за рад Одељења.</w:t>
      </w:r>
    </w:p>
    <w:p w14:paraId="36E5D07E" w14:textId="216FEF94" w:rsidR="00C31B81" w:rsidRDefault="00C31B81">
      <w:pPr>
        <w:rPr>
          <w:lang w:val="sr-Cyrl-RS"/>
        </w:rPr>
      </w:pPr>
      <w:r>
        <w:rPr>
          <w:lang w:val="sr-Cyrl-RS"/>
        </w:rPr>
        <w:br w:type="page"/>
      </w:r>
    </w:p>
    <w:p w14:paraId="2195B807" w14:textId="77777777" w:rsidR="00CF21EF" w:rsidRDefault="00CF21EF" w:rsidP="00CC7444">
      <w:pPr>
        <w:jc w:val="center"/>
        <w:rPr>
          <w:b/>
        </w:rPr>
      </w:pPr>
      <w:r>
        <w:rPr>
          <w:b/>
        </w:rPr>
        <w:lastRenderedPageBreak/>
        <w:t>ОДЕЉЕЊЕ ЗА ТЕРЕНСКИ НАДЗОР</w:t>
      </w:r>
    </w:p>
    <w:p w14:paraId="07C19759" w14:textId="77777777" w:rsidR="00D033D8" w:rsidRDefault="00D033D8" w:rsidP="00D033D8">
      <w:pPr>
        <w:rPr>
          <w:lang w:val="sr-Cyrl-RS"/>
        </w:rPr>
      </w:pPr>
    </w:p>
    <w:p w14:paraId="28D7EAA7" w14:textId="77777777" w:rsidR="00D033D8" w:rsidRDefault="00D033D8" w:rsidP="00D033D8">
      <w:pPr>
        <w:ind w:firstLine="720"/>
        <w:jc w:val="both"/>
        <w:rPr>
          <w:lang w:val="sr-Cyrl-RS"/>
        </w:rPr>
      </w:pPr>
      <w:r w:rsidRPr="00D033D8">
        <w:t>Одељењ</w:t>
      </w:r>
      <w:r>
        <w:t>e</w:t>
      </w:r>
      <w:r w:rsidRPr="00D033D8">
        <w:t xml:space="preserve"> за теренски надзор обављ</w:t>
      </w:r>
      <w:r w:rsidR="004310FB">
        <w:t>a</w:t>
      </w:r>
      <w:r w:rsidR="004310FB">
        <w:rPr>
          <w:lang w:val="sr-Cyrl-RS"/>
        </w:rPr>
        <w:t xml:space="preserve"> </w:t>
      </w:r>
      <w:r>
        <w:t xml:space="preserve"> пословe</w:t>
      </w:r>
      <w:r w:rsidRPr="00D033D8">
        <w:t xml:space="preserve"> провере и утврђивања законитости и правилности прире</w:t>
      </w:r>
      <w:r w:rsidR="005F0269">
        <w:t>ђивања игара на срећу код при</w:t>
      </w:r>
      <w:r w:rsidRPr="00D033D8">
        <w:t>ређивача, као и непосредан надзор у вези спречавања прања новца и финансирања тероризма код приређивача, послов</w:t>
      </w:r>
      <w:r w:rsidR="0037220B">
        <w:t>e</w:t>
      </w:r>
      <w:r w:rsidRPr="00D033D8">
        <w:t xml:space="preserve"> контроле испуњености услова за приређивање ига</w:t>
      </w:r>
      <w:r w:rsidR="004310FB">
        <w:t>ра на срећу, прегледа просториј</w:t>
      </w:r>
      <w:r w:rsidR="004310FB">
        <w:rPr>
          <w:lang w:val="sr-Cyrl-RS"/>
        </w:rPr>
        <w:t>е</w:t>
      </w:r>
      <w:r w:rsidRPr="00D033D8">
        <w:t xml:space="preserve"> у којима се </w:t>
      </w:r>
      <w:r w:rsidR="004310FB">
        <w:t>приређују игре на срећу, врши</w:t>
      </w:r>
      <w:r w:rsidRPr="00D033D8">
        <w:t xml:space="preserve"> увид у радње које су непосредно или посредно повезане са приређивањем игара на срећу, </w:t>
      </w:r>
      <w:r w:rsidR="004310FB">
        <w:rPr>
          <w:lang w:val="sr-Cyrl-RS"/>
        </w:rPr>
        <w:t xml:space="preserve">врши </w:t>
      </w:r>
      <w:r w:rsidR="00560888">
        <w:t xml:space="preserve">преглед </w:t>
      </w:r>
      <w:r w:rsidRPr="00D033D8">
        <w:t>пословн</w:t>
      </w:r>
      <w:r w:rsidR="00560888">
        <w:t>их</w:t>
      </w:r>
      <w:r w:rsidRPr="00D033D8">
        <w:t xml:space="preserve"> књиг</w:t>
      </w:r>
      <w:r w:rsidR="00560888">
        <w:t>а</w:t>
      </w:r>
      <w:r w:rsidRPr="00D033D8">
        <w:t>, извештај</w:t>
      </w:r>
      <w:r w:rsidR="00560888">
        <w:t>а</w:t>
      </w:r>
      <w:r w:rsidRPr="00D033D8">
        <w:t>, евиденције, софтвер</w:t>
      </w:r>
      <w:r w:rsidR="00560888">
        <w:t>а</w:t>
      </w:r>
      <w:r w:rsidRPr="00D033D8">
        <w:t xml:space="preserve"> и друг</w:t>
      </w:r>
      <w:r w:rsidR="00560888">
        <w:t xml:space="preserve">их </w:t>
      </w:r>
      <w:r w:rsidRPr="00D033D8">
        <w:t>документа или пода</w:t>
      </w:r>
      <w:r w:rsidR="00560888">
        <w:t>така</w:t>
      </w:r>
      <w:r w:rsidRPr="00D033D8">
        <w:t xml:space="preserve"> на основу којих се може утврдити законитост и правилн</w:t>
      </w:r>
      <w:r w:rsidR="00560888">
        <w:t xml:space="preserve">ост приређивања игара на срећу; обавља </w:t>
      </w:r>
      <w:r w:rsidRPr="00D033D8">
        <w:t>послове инспекцијског надзора над применом материјалних прописа који регулишу спречавање прања новца и финансирања тероризма код приређивача игара на срећу; утврђ</w:t>
      </w:r>
      <w:r w:rsidR="00560888">
        <w:t>ује</w:t>
      </w:r>
      <w:r w:rsidR="004310FB">
        <w:t xml:space="preserve"> методологиј</w:t>
      </w:r>
      <w:r w:rsidR="004310FB">
        <w:rPr>
          <w:lang w:val="sr-Cyrl-RS"/>
        </w:rPr>
        <w:t>у</w:t>
      </w:r>
      <w:r w:rsidR="004310FB">
        <w:t xml:space="preserve"> и врш</w:t>
      </w:r>
      <w:r w:rsidR="004310FB">
        <w:rPr>
          <w:lang w:val="sr-Cyrl-RS"/>
        </w:rPr>
        <w:t>и</w:t>
      </w:r>
      <w:r w:rsidRPr="00D033D8">
        <w:t xml:space="preserve"> анализе ризика послова из делокруга своје надлежности; </w:t>
      </w:r>
      <w:r w:rsidR="00560888">
        <w:t xml:space="preserve">обавља </w:t>
      </w:r>
      <w:r w:rsidRPr="00D033D8">
        <w:t>надзор над спровођењем Закона о спречавању прања новца и финансирања тероризма код приређивача игара на срећу; сачињава записник о извршеном надзору; доно</w:t>
      </w:r>
      <w:r w:rsidR="00560888">
        <w:t>си</w:t>
      </w:r>
      <w:r w:rsidRPr="00D033D8">
        <w:t xml:space="preserve"> решења којима </w:t>
      </w:r>
      <w:r w:rsidR="00560888">
        <w:t xml:space="preserve">се </w:t>
      </w:r>
      <w:r w:rsidRPr="00D033D8">
        <w:t>налаже исп</w:t>
      </w:r>
      <w:r w:rsidR="00560888">
        <w:t>рављање неправилности и утврђују</w:t>
      </w:r>
      <w:r w:rsidRPr="00D033D8">
        <w:t xml:space="preserve"> роков</w:t>
      </w:r>
      <w:r w:rsidR="00560888">
        <w:t>и</w:t>
      </w:r>
      <w:r w:rsidRPr="00D033D8">
        <w:t xml:space="preserve"> за исправљање те неправилности; подно</w:t>
      </w:r>
      <w:r w:rsidR="00560888">
        <w:t>си</w:t>
      </w:r>
      <w:r w:rsidRPr="00D033D8">
        <w:t xml:space="preserve"> кривичне пријаве, пријав</w:t>
      </w:r>
      <w:r w:rsidR="004310FB">
        <w:t>е за привредни преступ и захтев</w:t>
      </w:r>
      <w:r w:rsidR="004310FB">
        <w:rPr>
          <w:lang w:val="sr-Cyrl-RS"/>
        </w:rPr>
        <w:t>е</w:t>
      </w:r>
      <w:r w:rsidRPr="00D033D8">
        <w:t xml:space="preserve"> за покретање прекршајног поступка; припрем</w:t>
      </w:r>
      <w:r w:rsidR="00560888">
        <w:t>а</w:t>
      </w:r>
      <w:r w:rsidRPr="00D033D8">
        <w:t xml:space="preserve"> препорук</w:t>
      </w:r>
      <w:r w:rsidR="00560888">
        <w:t>у</w:t>
      </w:r>
      <w:r w:rsidRPr="00D033D8">
        <w:t xml:space="preserve"> у циљу јединствене примене правних пропи</w:t>
      </w:r>
      <w:r w:rsidR="00560888">
        <w:t>са у вези са</w:t>
      </w:r>
      <w:r w:rsidRPr="00D033D8">
        <w:t xml:space="preserve"> спречавањем прања новца и финан</w:t>
      </w:r>
      <w:r w:rsidR="00141074">
        <w:rPr>
          <w:lang w:val="sr-Cyrl-RS"/>
        </w:rPr>
        <w:t>с</w:t>
      </w:r>
      <w:r w:rsidR="00141074">
        <w:t>ирања тер</w:t>
      </w:r>
      <w:r w:rsidR="00141074">
        <w:rPr>
          <w:lang w:val="sr-Cyrl-RS"/>
        </w:rPr>
        <w:t>о</w:t>
      </w:r>
      <w:r w:rsidRPr="00D033D8">
        <w:t>ризма; изра</w:t>
      </w:r>
      <w:r w:rsidR="00560888">
        <w:t xml:space="preserve">ђује </w:t>
      </w:r>
      <w:r w:rsidRPr="00D033D8">
        <w:t>годишњ</w:t>
      </w:r>
      <w:r w:rsidR="00560888">
        <w:t>и</w:t>
      </w:r>
      <w:r w:rsidRPr="00D033D8">
        <w:t>, ванредн</w:t>
      </w:r>
      <w:r w:rsidR="00560888">
        <w:t xml:space="preserve">и </w:t>
      </w:r>
      <w:r w:rsidRPr="00D033D8">
        <w:t>и месечн</w:t>
      </w:r>
      <w:r w:rsidR="00560888">
        <w:t>и</w:t>
      </w:r>
      <w:r w:rsidRPr="00D033D8">
        <w:t xml:space="preserve"> план</w:t>
      </w:r>
      <w:r w:rsidR="004310FB">
        <w:rPr>
          <w:lang w:val="sr-Cyrl-RS"/>
        </w:rPr>
        <w:t xml:space="preserve"> </w:t>
      </w:r>
      <w:r w:rsidR="00560888">
        <w:t>теренског надзора,</w:t>
      </w:r>
      <w:r w:rsidR="005F0269">
        <w:t xml:space="preserve"> праћења њ</w:t>
      </w:r>
      <w:r w:rsidRPr="00D033D8">
        <w:t>иховог извршавања и подношењ</w:t>
      </w:r>
      <w:r w:rsidR="00560888">
        <w:t>а</w:t>
      </w:r>
      <w:r w:rsidRPr="00D033D8">
        <w:t xml:space="preserve"> извештаја о извршавању планова </w:t>
      </w:r>
      <w:r w:rsidR="00560888">
        <w:t>теренског надзора;</w:t>
      </w:r>
      <w:r w:rsidRPr="00D033D8">
        <w:t xml:space="preserve"> да</w:t>
      </w:r>
      <w:r w:rsidR="00560888">
        <w:t>је</w:t>
      </w:r>
      <w:r w:rsidRPr="00D033D8">
        <w:t xml:space="preserve"> препорук</w:t>
      </w:r>
      <w:r w:rsidR="00560888">
        <w:t>е</w:t>
      </w:r>
      <w:r w:rsidRPr="00D033D8">
        <w:t>, укључујући и пред</w:t>
      </w:r>
      <w:r w:rsidR="004310FB">
        <w:t>логе мера за откла</w:t>
      </w:r>
      <w:r w:rsidR="004310FB">
        <w:rPr>
          <w:lang w:val="sr-Cyrl-RS"/>
        </w:rPr>
        <w:t>њ</w:t>
      </w:r>
      <w:r w:rsidR="004310FB">
        <w:t>а</w:t>
      </w:r>
      <w:r w:rsidR="004310FB">
        <w:rPr>
          <w:lang w:val="sr-Cyrl-RS"/>
        </w:rPr>
        <w:t>њ</w:t>
      </w:r>
      <w:r w:rsidRPr="00D033D8">
        <w:t xml:space="preserve">е уочених пропуста у поступцима </w:t>
      </w:r>
      <w:r w:rsidR="00560888">
        <w:t>надзора;</w:t>
      </w:r>
      <w:r w:rsidRPr="00D033D8">
        <w:t xml:space="preserve"> сачињава</w:t>
      </w:r>
      <w:r w:rsidR="00560888">
        <w:t xml:space="preserve"> годиш</w:t>
      </w:r>
      <w:r w:rsidR="004310FB">
        <w:rPr>
          <w:lang w:val="sr-Cyrl-RS"/>
        </w:rPr>
        <w:t>њ</w:t>
      </w:r>
      <w:r w:rsidR="00560888">
        <w:t>е</w:t>
      </w:r>
      <w:r w:rsidRPr="00D033D8">
        <w:t xml:space="preserve"> извештај</w:t>
      </w:r>
      <w:r w:rsidR="00560888">
        <w:t>е</w:t>
      </w:r>
      <w:r w:rsidRPr="00D033D8">
        <w:t xml:space="preserve"> о раду; припрем</w:t>
      </w:r>
      <w:r w:rsidR="00560888">
        <w:t>а</w:t>
      </w:r>
      <w:r w:rsidR="004310FB">
        <w:rPr>
          <w:lang w:val="sr-Cyrl-RS"/>
        </w:rPr>
        <w:t xml:space="preserve"> </w:t>
      </w:r>
      <w:r w:rsidRPr="00D033D8">
        <w:t>методолошк</w:t>
      </w:r>
      <w:r w:rsidR="00560888">
        <w:t>а</w:t>
      </w:r>
      <w:r w:rsidR="004310FB">
        <w:rPr>
          <w:lang w:val="sr-Cyrl-RS"/>
        </w:rPr>
        <w:t xml:space="preserve"> </w:t>
      </w:r>
      <w:r w:rsidRPr="00D033D8">
        <w:t>и друг</w:t>
      </w:r>
      <w:r w:rsidR="00560888">
        <w:t xml:space="preserve">а </w:t>
      </w:r>
      <w:r w:rsidR="004310FB">
        <w:t>упутст</w:t>
      </w:r>
      <w:r w:rsidRPr="00D033D8">
        <w:t>ва, наредб</w:t>
      </w:r>
      <w:r w:rsidR="00560888">
        <w:t>е и друга ак</w:t>
      </w:r>
      <w:r w:rsidRPr="00D033D8">
        <w:t>та за једнообразну примену п</w:t>
      </w:r>
      <w:r w:rsidR="004310FB">
        <w:rPr>
          <w:lang w:val="sr-Cyrl-RS"/>
        </w:rPr>
        <w:t>р</w:t>
      </w:r>
      <w:r w:rsidRPr="00D033D8">
        <w:t>описа и</w:t>
      </w:r>
      <w:r w:rsidR="0037220B">
        <w:t>з делокруга Одељења; обавља</w:t>
      </w:r>
      <w:r w:rsidRPr="00D033D8">
        <w:t xml:space="preserve"> статистичк</w:t>
      </w:r>
      <w:r w:rsidR="0037220B">
        <w:t>o-евиденционe</w:t>
      </w:r>
      <w:r w:rsidRPr="00D033D8">
        <w:t xml:space="preserve"> и друг</w:t>
      </w:r>
      <w:r w:rsidR="00560888">
        <w:t>е</w:t>
      </w:r>
      <w:r w:rsidRPr="00D033D8">
        <w:t xml:space="preserve"> послов</w:t>
      </w:r>
      <w:r w:rsidR="0037220B">
        <w:t>e</w:t>
      </w:r>
      <w:r w:rsidRPr="00D033D8">
        <w:t xml:space="preserve"> из делокруга Одељења.</w:t>
      </w:r>
    </w:p>
    <w:p w14:paraId="7E51E0C8" w14:textId="77777777" w:rsidR="00CF21EF" w:rsidRDefault="00CF21EF" w:rsidP="00CC7444">
      <w:pPr>
        <w:jc w:val="center"/>
        <w:rPr>
          <w:b/>
        </w:rPr>
      </w:pPr>
    </w:p>
    <w:p w14:paraId="262949E0" w14:textId="77777777" w:rsidR="00D667D7" w:rsidRDefault="00D667D7" w:rsidP="00CC7444">
      <w:pPr>
        <w:jc w:val="center"/>
        <w:rPr>
          <w:b/>
        </w:rPr>
      </w:pPr>
    </w:p>
    <w:p w14:paraId="1903DB89" w14:textId="77777777" w:rsidR="00CF21EF" w:rsidRDefault="00CF21EF" w:rsidP="00CC7444">
      <w:pPr>
        <w:jc w:val="center"/>
        <w:rPr>
          <w:b/>
        </w:rPr>
      </w:pPr>
      <w:r>
        <w:rPr>
          <w:b/>
        </w:rPr>
        <w:t>РУКОВОЂЕЊЕ УНУТРАШЊИМ ЈЕДИНИЦАМА</w:t>
      </w:r>
    </w:p>
    <w:p w14:paraId="4409E359" w14:textId="77777777" w:rsidR="00174B9A" w:rsidRPr="00174B9A" w:rsidRDefault="00174B9A" w:rsidP="00CF21EF">
      <w:pPr>
        <w:rPr>
          <w:lang w:val="sr-Cyrl-RS"/>
        </w:rPr>
      </w:pPr>
    </w:p>
    <w:p w14:paraId="4A63993C" w14:textId="77777777" w:rsidR="00CF21EF" w:rsidRPr="00CF21EF" w:rsidRDefault="00141074" w:rsidP="00CF21EF">
      <w:pPr>
        <w:pStyle w:val="BodyText"/>
        <w:spacing w:after="0"/>
        <w:ind w:firstLine="72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Радом Управе руководе</w:t>
      </w:r>
      <w:r w:rsidR="00CF21EF" w:rsidRPr="00CF21EF">
        <w:rPr>
          <w:szCs w:val="20"/>
          <w:lang w:val="sr-Cyrl-CS" w:eastAsia="sr-Cyrl-CS"/>
        </w:rPr>
        <w:t xml:space="preserve"> д</w:t>
      </w:r>
      <w:r w:rsidR="00CF21EF" w:rsidRPr="00CF21EF">
        <w:rPr>
          <w:szCs w:val="20"/>
          <w:lang w:val="sr-Latn-CS" w:eastAsia="sr-Cyrl-CS"/>
        </w:rPr>
        <w:t>иректор</w:t>
      </w:r>
      <w:r w:rsidR="00CF21EF" w:rsidRPr="00CF21EF">
        <w:rPr>
          <w:szCs w:val="20"/>
          <w:lang w:val="sr-Cyrl-CS" w:eastAsia="sr-Cyrl-CS"/>
        </w:rPr>
        <w:t xml:space="preserve"> Управе, који за свој рад одговара министру и помоћник директора Управе, који за свој рад одговара директору</w:t>
      </w:r>
      <w:r w:rsidR="00CF21EF" w:rsidRPr="00CF21EF">
        <w:rPr>
          <w:szCs w:val="20"/>
          <w:lang w:eastAsia="sr-Cyrl-CS"/>
        </w:rPr>
        <w:t xml:space="preserve"> Управе и министру</w:t>
      </w:r>
      <w:r w:rsidR="00CF21EF" w:rsidRPr="00CF21EF">
        <w:rPr>
          <w:szCs w:val="20"/>
          <w:lang w:val="sr-Cyrl-CS" w:eastAsia="sr-Cyrl-CS"/>
        </w:rPr>
        <w:t>.</w:t>
      </w:r>
    </w:p>
    <w:p w14:paraId="69FA6CB5" w14:textId="77777777" w:rsidR="00CF21EF" w:rsidRPr="00CF21EF" w:rsidRDefault="00CF21EF" w:rsidP="00CF21EF">
      <w:pPr>
        <w:ind w:firstLine="720"/>
        <w:jc w:val="both"/>
        <w:rPr>
          <w:szCs w:val="20"/>
          <w:lang w:eastAsia="sr-Cyrl-CS"/>
        </w:rPr>
      </w:pPr>
      <w:r w:rsidRPr="00CF21EF">
        <w:rPr>
          <w:szCs w:val="20"/>
          <w:lang w:val="sr-Cyrl-CS" w:eastAsia="sr-Cyrl-CS"/>
        </w:rPr>
        <w:t xml:space="preserve">Радом </w:t>
      </w:r>
      <w:r>
        <w:rPr>
          <w:szCs w:val="20"/>
          <w:lang w:val="sr-Cyrl-CS" w:eastAsia="sr-Cyrl-CS"/>
        </w:rPr>
        <w:t>Одељења руководи начелник одељења, радом Одсека</w:t>
      </w:r>
      <w:r w:rsidRPr="00CF21EF">
        <w:rPr>
          <w:szCs w:val="20"/>
          <w:lang w:val="sr-Cyrl-CS" w:eastAsia="sr-Cyrl-CS"/>
        </w:rPr>
        <w:t xml:space="preserve"> руководи шеф Одсека</w:t>
      </w:r>
      <w:r w:rsidR="004310FB">
        <w:rPr>
          <w:szCs w:val="20"/>
          <w:lang w:val="sr-Cyrl-CS" w:eastAsia="sr-Cyrl-CS"/>
        </w:rPr>
        <w:t>,</w:t>
      </w:r>
      <w:r>
        <w:rPr>
          <w:szCs w:val="20"/>
          <w:lang w:val="sr-Cyrl-CS" w:eastAsia="sr-Cyrl-CS"/>
        </w:rPr>
        <w:t xml:space="preserve"> а радом Групе руководилац Групе</w:t>
      </w:r>
      <w:r w:rsidRPr="00CF21EF">
        <w:rPr>
          <w:szCs w:val="20"/>
          <w:lang w:val="sr-Cyrl-CS" w:eastAsia="sr-Cyrl-CS"/>
        </w:rPr>
        <w:t xml:space="preserve"> и за свој рад одговара</w:t>
      </w:r>
      <w:r>
        <w:rPr>
          <w:szCs w:val="20"/>
          <w:lang w:val="sr-Cyrl-CS" w:eastAsia="sr-Cyrl-CS"/>
        </w:rPr>
        <w:t>ју</w:t>
      </w:r>
      <w:r w:rsidRPr="00CF21EF">
        <w:rPr>
          <w:szCs w:val="20"/>
          <w:lang w:val="sr-Cyrl-CS" w:eastAsia="sr-Cyrl-CS"/>
        </w:rPr>
        <w:t xml:space="preserve"> директору</w:t>
      </w:r>
      <w:r w:rsidRPr="00CF21EF">
        <w:rPr>
          <w:szCs w:val="20"/>
          <w:lang w:eastAsia="sr-Cyrl-CS"/>
        </w:rPr>
        <w:t xml:space="preserve"> и помоћнику директора Управе</w:t>
      </w:r>
      <w:r w:rsidRPr="00CF21EF">
        <w:rPr>
          <w:szCs w:val="20"/>
          <w:lang w:val="sr-Cyrl-CS" w:eastAsia="sr-Cyrl-CS"/>
        </w:rPr>
        <w:t>.</w:t>
      </w:r>
    </w:p>
    <w:p w14:paraId="47295AC2" w14:textId="77777777" w:rsidR="00385F96" w:rsidRDefault="00CF21EF" w:rsidP="00945C72">
      <w:pPr>
        <w:jc w:val="both"/>
        <w:rPr>
          <w:szCs w:val="20"/>
          <w:lang w:val="sr-Cyrl-CS" w:eastAsia="sr-Cyrl-CS"/>
        </w:rPr>
      </w:pPr>
      <w:r w:rsidRPr="00CF21EF">
        <w:rPr>
          <w:lang w:val="sr-Cyrl-CS" w:eastAsia="sr-Cyrl-CS"/>
        </w:rPr>
        <w:tab/>
      </w:r>
      <w:r w:rsidRPr="00CF21EF">
        <w:rPr>
          <w:szCs w:val="20"/>
          <w:lang w:val="sr-Cyrl-CS" w:eastAsia="sr-Cyrl-CS"/>
        </w:rPr>
        <w:t>Запослени у Управи за свој рад одговарају непосредном руководиоцу</w:t>
      </w:r>
      <w:r w:rsidRPr="00CF21EF">
        <w:rPr>
          <w:szCs w:val="20"/>
          <w:lang w:eastAsia="sr-Cyrl-CS"/>
        </w:rPr>
        <w:t>, помоћнику директора</w:t>
      </w:r>
      <w:r>
        <w:rPr>
          <w:szCs w:val="20"/>
          <w:lang w:val="sr-Cyrl-CS" w:eastAsia="sr-Cyrl-CS"/>
        </w:rPr>
        <w:t xml:space="preserve"> и директору Управе.</w:t>
      </w:r>
    </w:p>
    <w:p w14:paraId="188B99BF" w14:textId="77777777" w:rsidR="00385F96" w:rsidRDefault="00385F96">
      <w:pPr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br w:type="page"/>
      </w:r>
    </w:p>
    <w:p w14:paraId="27EB5069" w14:textId="07FBE1D8" w:rsidR="00E71CCD" w:rsidRPr="00E71CCD" w:rsidRDefault="00E71CCD" w:rsidP="00E71CCD">
      <w:pPr>
        <w:pStyle w:val="ListParagraph"/>
        <w:numPr>
          <w:ilvl w:val="0"/>
          <w:numId w:val="2"/>
        </w:numPr>
        <w:rPr>
          <w:b/>
        </w:rPr>
      </w:pPr>
      <w:r w:rsidRPr="00E71CCD">
        <w:rPr>
          <w:b/>
        </w:rPr>
        <w:lastRenderedPageBreak/>
        <w:t>НАВОЂЕЊЕ ПРОПИСА</w:t>
      </w:r>
    </w:p>
    <w:p w14:paraId="097891AF" w14:textId="77777777" w:rsidR="00E71CCD" w:rsidRDefault="00E71CCD" w:rsidP="00E71CCD">
      <w:pPr>
        <w:rPr>
          <w:b/>
          <w:lang w:val="sr-Cyrl-RS"/>
        </w:rPr>
      </w:pPr>
    </w:p>
    <w:p w14:paraId="71798943" w14:textId="77777777" w:rsidR="00E71CCD" w:rsidRPr="00CF21EF" w:rsidRDefault="00E71CCD" w:rsidP="00E71CCD">
      <w:pPr>
        <w:spacing w:after="200" w:line="276" w:lineRule="auto"/>
        <w:ind w:firstLine="720"/>
        <w:jc w:val="both"/>
        <w:rPr>
          <w:rFonts w:eastAsia="Calibri"/>
          <w:lang w:val="sr-Cyrl-CS"/>
        </w:rPr>
      </w:pPr>
      <w:r w:rsidRPr="00CF21EF">
        <w:rPr>
          <w:rFonts w:eastAsia="Calibri"/>
          <w:lang w:val="sr-Cyrl-CS"/>
        </w:rPr>
        <w:t>У вршењу овлашћења и обавеза из своје надлежности, Управа примењује следећа нормативна акта:</w:t>
      </w:r>
    </w:p>
    <w:p w14:paraId="64604ADD" w14:textId="77777777" w:rsidR="00E71CCD" w:rsidRPr="00F6109F" w:rsidRDefault="00E71CCD" w:rsidP="00E71CCD">
      <w:pPr>
        <w:spacing w:after="200" w:line="276" w:lineRule="auto"/>
        <w:ind w:firstLine="720"/>
        <w:jc w:val="both"/>
        <w:rPr>
          <w:rFonts w:eastAsia="Calibri"/>
          <w:b/>
          <w:lang w:val="sr-Cyrl-CS"/>
        </w:rPr>
      </w:pPr>
      <w:r w:rsidRPr="00CF21EF">
        <w:rPr>
          <w:rFonts w:eastAsia="Calibri"/>
          <w:b/>
          <w:lang w:val="sr-Cyrl-CS"/>
        </w:rPr>
        <w:t>Закони:</w:t>
      </w:r>
    </w:p>
    <w:p w14:paraId="5D24E417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играма на срећу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 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</w:rPr>
        <w:t>18/2020</w:t>
      </w:r>
      <w:r>
        <w:rPr>
          <w:rFonts w:eastAsia="Calibri"/>
          <w:lang w:val="sr-Cyrl-CS"/>
        </w:rPr>
        <w:t>);</w:t>
      </w:r>
    </w:p>
    <w:p w14:paraId="6B4F1E18" w14:textId="11BBC48C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спречавању прања новца и финансирањ</w:t>
      </w:r>
      <w:r w:rsidR="00154726">
        <w:rPr>
          <w:rFonts w:eastAsia="Calibri"/>
          <w:lang w:val="sr-Cyrl-CS"/>
        </w:rPr>
        <w:t>а</w:t>
      </w:r>
      <w:r>
        <w:rPr>
          <w:rFonts w:eastAsia="Calibri"/>
          <w:lang w:val="sr-Cyrl-CS"/>
        </w:rPr>
        <w:t xml:space="preserve"> тероризма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 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113/17 и 91/2019);</w:t>
      </w:r>
    </w:p>
    <w:p w14:paraId="55427375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Закон о инспекцијском </w:t>
      </w:r>
      <w:r w:rsidRPr="006C79D3">
        <w:rPr>
          <w:rFonts w:eastAsia="Calibri"/>
          <w:lang w:val="sr-Cyrl-CS"/>
        </w:rPr>
        <w:t>надзору</w:t>
      </w:r>
      <w:r>
        <w:rPr>
          <w:rFonts w:eastAsia="Calibri"/>
          <w:lang w:val="sr-Cyrl-CS"/>
        </w:rPr>
        <w:t xml:space="preserve">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 36/15,</w:t>
      </w:r>
      <w:r w:rsidRPr="00372130">
        <w:rPr>
          <w:rFonts w:eastAsia="Calibri"/>
          <w:lang w:val="sr-Cyrl-CS"/>
        </w:rPr>
        <w:t xml:space="preserve">44/2018 </w:t>
      </w:r>
      <w:r>
        <w:rPr>
          <w:rFonts w:eastAsia="Calibri"/>
          <w:lang w:val="sr-Cyrl-CS"/>
        </w:rPr>
        <w:t>–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др.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закон</w:t>
      </w:r>
      <w:r w:rsidRPr="00372130">
        <w:rPr>
          <w:rFonts w:eastAsia="Calibri"/>
          <w:lang w:val="sr-Cyrl-CS"/>
        </w:rPr>
        <w:t xml:space="preserve"> 95/2018)</w:t>
      </w:r>
      <w:r>
        <w:rPr>
          <w:rFonts w:eastAsia="Calibri"/>
          <w:lang w:val="sr-Cyrl-CS"/>
        </w:rPr>
        <w:t>;</w:t>
      </w:r>
    </w:p>
    <w:p w14:paraId="71542957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општем управном поступку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 18/2016 и 95/2018 - аутентично тумачење);</w:t>
      </w:r>
    </w:p>
    <w:p w14:paraId="44C2E6A4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порезу на доходак грађана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 24/2001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...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95/2018 и 4/2019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-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усклађени износи, 86/2019 и 5/2020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-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усклађени дин.износи);</w:t>
      </w:r>
    </w:p>
    <w:p w14:paraId="0416FB1F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Законик о кривичном поступку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72/2011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...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35/2019);</w:t>
      </w:r>
    </w:p>
    <w:p w14:paraId="00AC8A10" w14:textId="7DE3C84D" w:rsidR="00E71CCD" w:rsidRPr="00594EC5" w:rsidRDefault="00E71CCD" w:rsidP="00E71CCD">
      <w:pPr>
        <w:pStyle w:val="ListParagraph"/>
        <w:numPr>
          <w:ilvl w:val="0"/>
          <w:numId w:val="6"/>
        </w:numPr>
        <w:jc w:val="both"/>
        <w:rPr>
          <w:rFonts w:eastAsia="Calibri"/>
          <w:lang w:val="sr-Cyrl-CS"/>
        </w:rPr>
      </w:pPr>
      <w:r w:rsidRPr="00FF52A1">
        <w:rPr>
          <w:rFonts w:eastAsia="Calibri"/>
          <w:lang w:val="sr-Cyrl-CS"/>
        </w:rPr>
        <w:t>Закон о платама државних службеника и намештеника („Сл.</w:t>
      </w:r>
      <w:r w:rsidR="00B56D96">
        <w:rPr>
          <w:rFonts w:eastAsia="Calibri"/>
          <w:lang w:val="sr-Latn-RS"/>
        </w:rPr>
        <w:t xml:space="preserve"> </w:t>
      </w:r>
      <w:r w:rsidRPr="00FF52A1"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 w:rsidRPr="00FF52A1"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62/2006</w:t>
      </w:r>
      <w:r>
        <w:rPr>
          <w:rFonts w:eastAsia="Calibri"/>
          <w:lang w:val="sr-Latn-RS"/>
        </w:rPr>
        <w:t xml:space="preserve"> </w:t>
      </w:r>
      <w:r w:rsidRPr="00FF52A1">
        <w:rPr>
          <w:rFonts w:eastAsia="Calibri"/>
          <w:lang w:val="sr-Cyrl-CS"/>
        </w:rPr>
        <w:t>...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95/2018</w:t>
      </w:r>
      <w:r>
        <w:rPr>
          <w:rFonts w:eastAsia="Calibri"/>
        </w:rPr>
        <w:t>);</w:t>
      </w:r>
    </w:p>
    <w:p w14:paraId="76394B52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</w:rPr>
        <w:t xml:space="preserve">Закон о слободном приступу информацијама од јавног значаја </w:t>
      </w:r>
      <w:r>
        <w:rPr>
          <w:rFonts w:eastAsia="Calibri"/>
          <w:lang w:val="sr-Cyrl-CS"/>
        </w:rPr>
        <w:t>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120/2004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...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36/2010);</w:t>
      </w:r>
    </w:p>
    <w:p w14:paraId="0F0B7BE2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заштити података о личности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87/2018);</w:t>
      </w:r>
    </w:p>
    <w:p w14:paraId="469C4C1E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државним службеницима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79/05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...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95/18 и 157/20);</w:t>
      </w:r>
    </w:p>
    <w:p w14:paraId="7520EB85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Посебни колективни уговор за државне органе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38/19 и 55/20);</w:t>
      </w:r>
    </w:p>
    <w:p w14:paraId="0AF8383E" w14:textId="661354A6" w:rsidR="00E71CCD" w:rsidRPr="00594EC5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Закон о раду („Сл.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24/05</w:t>
      </w:r>
      <w:r w:rsidR="007A25AB"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...</w:t>
      </w:r>
      <w:r w:rsidR="007A25AB"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95/18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-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аутентично тумачење).</w:t>
      </w:r>
    </w:p>
    <w:p w14:paraId="6F925DCA" w14:textId="77777777" w:rsidR="00E71CCD" w:rsidRDefault="00E71CCD" w:rsidP="00E71CCD">
      <w:pPr>
        <w:pStyle w:val="ListParagraph"/>
        <w:spacing w:after="200" w:line="276" w:lineRule="auto"/>
        <w:jc w:val="both"/>
        <w:rPr>
          <w:rFonts w:eastAsia="Calibri"/>
          <w:lang w:val="sr-Cyrl-CS"/>
        </w:rPr>
      </w:pPr>
    </w:p>
    <w:p w14:paraId="5D250238" w14:textId="77777777" w:rsidR="00E71CCD" w:rsidRDefault="00E71CCD" w:rsidP="00E71CCD">
      <w:pPr>
        <w:pStyle w:val="ListParagraph"/>
        <w:spacing w:after="200" w:line="276" w:lineRule="auto"/>
        <w:jc w:val="both"/>
        <w:rPr>
          <w:rFonts w:eastAsia="Calibri"/>
          <w:b/>
          <w:lang w:val="sr-Cyrl-CS"/>
        </w:rPr>
      </w:pPr>
      <w:r w:rsidRPr="00F6109F">
        <w:rPr>
          <w:rFonts w:eastAsia="Calibri"/>
          <w:b/>
          <w:lang w:val="sr-Cyrl-CS"/>
        </w:rPr>
        <w:t>Уредбе:</w:t>
      </w:r>
    </w:p>
    <w:p w14:paraId="6FD317A6" w14:textId="77777777" w:rsidR="00E71CCD" w:rsidRPr="00945C72" w:rsidRDefault="00E71CCD" w:rsidP="00E71CCD">
      <w:pPr>
        <w:pStyle w:val="ListParagraph"/>
        <w:spacing w:after="200" w:line="276" w:lineRule="auto"/>
        <w:jc w:val="both"/>
        <w:rPr>
          <w:rFonts w:eastAsia="Calibri"/>
          <w:b/>
          <w:lang w:val="sr-Cyrl-CS"/>
        </w:rPr>
      </w:pPr>
    </w:p>
    <w:p w14:paraId="103F3E6F" w14:textId="77777777" w:rsidR="00E71CCD" w:rsidRPr="00F80C86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 w:rsidRPr="00F80C86">
        <w:rPr>
          <w:rFonts w:eastAsia="Calibri"/>
          <w:lang w:val="sr-Cyrl-CS"/>
        </w:rPr>
        <w:t xml:space="preserve">Уредба о ближим условима, начину и поступку за издавање </w:t>
      </w:r>
      <w:r>
        <w:rPr>
          <w:rFonts w:eastAsia="Calibri"/>
          <w:lang w:val="sr-Cyrl-CS"/>
        </w:rPr>
        <w:t xml:space="preserve">дозволе за приређивање посебних </w:t>
      </w:r>
      <w:r w:rsidRPr="00F80C86">
        <w:rPr>
          <w:rFonts w:eastAsia="Calibri"/>
          <w:lang w:val="sr-Cyrl-CS"/>
        </w:rPr>
        <w:t>игара</w:t>
      </w:r>
      <w:r>
        <w:rPr>
          <w:rFonts w:eastAsia="Calibri"/>
          <w:lang w:val="sr-Cyrl-CS"/>
        </w:rPr>
        <w:t xml:space="preserve"> на срећу у играчницама („Сл</w:t>
      </w:r>
      <w:r>
        <w:rPr>
          <w:rFonts w:eastAsia="Calibri"/>
          <w:lang w:val="sr-Latn-RS"/>
        </w:rPr>
        <w:t xml:space="preserve">. </w:t>
      </w:r>
      <w:r>
        <w:rPr>
          <w:rFonts w:eastAsia="Calibri"/>
          <w:lang w:val="sr-Cyrl-CS"/>
        </w:rPr>
        <w:t>гласник РС“, бр. 149/2020</w:t>
      </w:r>
      <w:r w:rsidRPr="00AE31FE">
        <w:rPr>
          <w:rFonts w:eastAsia="Calibri"/>
          <w:lang w:val="sr-Cyrl-CS"/>
        </w:rPr>
        <w:t>);</w:t>
      </w:r>
    </w:p>
    <w:p w14:paraId="654AD701" w14:textId="77777777" w:rsidR="00E71CCD" w:rsidRPr="00F80C86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>Уредба о условима и начину ангажовања оператера за приређивање класичних игара на срећу и агената за продају срећака</w:t>
      </w:r>
      <w:r w:rsidRPr="00AE31FE">
        <w:rPr>
          <w:rFonts w:eastAsia="Calibri"/>
          <w:lang w:val="sr-Cyrl-CS"/>
        </w:rPr>
        <w:t xml:space="preserve"> („Сл.</w:t>
      </w:r>
      <w:r>
        <w:rPr>
          <w:rFonts w:eastAsia="Calibri"/>
          <w:lang w:val="sr-Cyrl-CS"/>
        </w:rPr>
        <w:t xml:space="preserve"> </w:t>
      </w:r>
      <w:r w:rsidRPr="00AE31FE">
        <w:rPr>
          <w:rFonts w:eastAsia="Calibri"/>
          <w:lang w:val="sr-Cyrl-CS"/>
        </w:rPr>
        <w:t>гласник РС“,</w:t>
      </w:r>
      <w:r>
        <w:rPr>
          <w:rFonts w:eastAsia="Calibri"/>
          <w:lang w:val="sr-Latn-RS"/>
        </w:rPr>
        <w:t xml:space="preserve"> </w:t>
      </w:r>
      <w:r w:rsidRPr="00AE31FE">
        <w:rPr>
          <w:rFonts w:eastAsia="Calibri"/>
          <w:lang w:val="sr-Cyrl-CS"/>
        </w:rPr>
        <w:t>бр.</w:t>
      </w:r>
      <w:r>
        <w:rPr>
          <w:rFonts w:eastAsia="Calibri"/>
          <w:lang w:val="sr-Latn-RS"/>
        </w:rPr>
        <w:t xml:space="preserve"> </w:t>
      </w:r>
      <w:r w:rsidRPr="00AE31FE">
        <w:rPr>
          <w:rFonts w:eastAsia="Calibri"/>
          <w:lang w:val="sr-Cyrl-CS"/>
        </w:rPr>
        <w:t>149/2020);</w:t>
      </w:r>
    </w:p>
    <w:p w14:paraId="0327216D" w14:textId="77777777" w:rsidR="00E71CCD" w:rsidRDefault="00E71CCD" w:rsidP="00E71CCD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Уредба о </w:t>
      </w:r>
      <w:r>
        <w:rPr>
          <w:rFonts w:eastAsia="Calibri"/>
          <w:lang w:val="sr-Cyrl-RS"/>
        </w:rPr>
        <w:t xml:space="preserve">престанку важења уредбе о </w:t>
      </w:r>
      <w:r>
        <w:rPr>
          <w:rFonts w:eastAsia="Calibri"/>
          <w:lang w:val="sr-Cyrl-CS"/>
        </w:rPr>
        <w:t>одређивању кривичних дела за која се уз пријаву, односно захтев за добијање дозволе, односно одобрења за приређивање одређених игара на срећу подноси потврда о неосуђиваности одређених лица („Сл.гласник РС“,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бр.</w:t>
      </w:r>
      <w:r w:rsidRPr="008B6C2C">
        <w:rPr>
          <w:rFonts w:eastAsia="Calibri"/>
          <w:lang w:val="sr-Cyrl-CS"/>
        </w:rPr>
        <w:t xml:space="preserve"> </w:t>
      </w:r>
      <w:r w:rsidRPr="004F7052">
        <w:rPr>
          <w:rFonts w:eastAsia="Calibri"/>
          <w:lang w:val="sr-Cyrl-CS"/>
        </w:rPr>
        <w:t>149/2020</w:t>
      </w:r>
      <w:r>
        <w:rPr>
          <w:rFonts w:eastAsia="Calibri"/>
          <w:lang w:val="sr-Cyrl-CS"/>
        </w:rPr>
        <w:t>);</w:t>
      </w:r>
    </w:p>
    <w:p w14:paraId="0F3A00D5" w14:textId="77777777" w:rsidR="00E71CCD" w:rsidRPr="00F0178D" w:rsidRDefault="00E71CCD" w:rsidP="00E71CCD">
      <w:pPr>
        <w:pStyle w:val="ListParagraph"/>
        <w:numPr>
          <w:ilvl w:val="0"/>
          <w:numId w:val="6"/>
        </w:numPr>
        <w:jc w:val="both"/>
        <w:rPr>
          <w:rFonts w:eastAsia="Calibri"/>
          <w:lang w:val="sr-Cyrl-CS"/>
        </w:rPr>
      </w:pPr>
      <w:r w:rsidRPr="00F0178D">
        <w:rPr>
          <w:rFonts w:eastAsia="Calibri"/>
          <w:lang w:val="sr-Cyrl-CS"/>
        </w:rPr>
        <w:t>Уредба о вредновању радне успешности државних сл</w:t>
      </w:r>
      <w:r>
        <w:rPr>
          <w:rFonts w:eastAsia="Calibri"/>
          <w:lang w:val="sr-Cyrl-CS"/>
        </w:rPr>
        <w:t>ужбеника („Службени гласник РС“</w:t>
      </w:r>
      <w:r>
        <w:rPr>
          <w:rFonts w:eastAsia="Calibri"/>
          <w:lang w:val="sr-Latn-RS"/>
        </w:rPr>
        <w:t xml:space="preserve">, </w:t>
      </w:r>
      <w:r w:rsidRPr="00F0178D">
        <w:rPr>
          <w:rFonts w:eastAsia="Calibri"/>
          <w:lang w:val="sr-Cyrl-CS"/>
        </w:rPr>
        <w:t>бр.  2/2019</w:t>
      </w:r>
      <w:r>
        <w:rPr>
          <w:rFonts w:eastAsia="Calibri"/>
          <w:lang w:val="sr-Cyrl-CS"/>
        </w:rPr>
        <w:t xml:space="preserve"> и 69/2019</w:t>
      </w:r>
      <w:r w:rsidRPr="00F0178D">
        <w:rPr>
          <w:rFonts w:eastAsia="Calibri"/>
          <w:lang w:val="sr-Cyrl-CS"/>
        </w:rPr>
        <w:t>);</w:t>
      </w:r>
    </w:p>
    <w:p w14:paraId="3F3EA1A1" w14:textId="77777777" w:rsidR="00E71CCD" w:rsidRPr="00F0178D" w:rsidRDefault="00E71CCD" w:rsidP="00E71CCD">
      <w:pPr>
        <w:pStyle w:val="ListParagraph"/>
        <w:numPr>
          <w:ilvl w:val="0"/>
          <w:numId w:val="6"/>
        </w:numPr>
        <w:jc w:val="both"/>
        <w:rPr>
          <w:rFonts w:eastAsia="Calibri"/>
          <w:lang w:val="sr-Cyrl-CS"/>
        </w:rPr>
      </w:pPr>
      <w:r w:rsidRPr="00F0178D">
        <w:rPr>
          <w:rFonts w:eastAsia="Calibri"/>
          <w:lang w:val="sr-Cyrl-CS"/>
        </w:rPr>
        <w:t>Уредба о разврставању радних места и мерилима за опис радних места државних службеника („Служ</w:t>
      </w:r>
      <w:r>
        <w:rPr>
          <w:rFonts w:eastAsia="Calibri"/>
          <w:lang w:val="sr-Cyrl-CS"/>
        </w:rPr>
        <w:t>бени гласник РС“</w:t>
      </w:r>
      <w:r>
        <w:rPr>
          <w:rFonts w:eastAsia="Calibri"/>
          <w:lang w:val="sr-Latn-RS"/>
        </w:rPr>
        <w:t xml:space="preserve">, </w:t>
      </w:r>
      <w:r>
        <w:rPr>
          <w:rFonts w:eastAsia="Calibri"/>
          <w:lang w:val="sr-Cyrl-CS"/>
        </w:rPr>
        <w:t>бр.  117/05 ..</w:t>
      </w:r>
      <w:r w:rsidRPr="00F0178D">
        <w:rPr>
          <w:rFonts w:eastAsia="Calibri"/>
          <w:lang w:val="sr-Cyrl-CS"/>
        </w:rPr>
        <w:t>. 2/19);</w:t>
      </w:r>
    </w:p>
    <w:p w14:paraId="60CB7B72" w14:textId="77777777" w:rsidR="00E71CCD" w:rsidRPr="00F0178D" w:rsidRDefault="00E71CCD" w:rsidP="00E71CCD">
      <w:pPr>
        <w:pStyle w:val="ListParagraph"/>
        <w:numPr>
          <w:ilvl w:val="0"/>
          <w:numId w:val="6"/>
        </w:numPr>
        <w:jc w:val="both"/>
        <w:rPr>
          <w:rFonts w:eastAsia="Calibri"/>
          <w:lang w:val="sr-Cyrl-CS"/>
        </w:rPr>
      </w:pPr>
      <w:r w:rsidRPr="00F0178D">
        <w:rPr>
          <w:rFonts w:eastAsia="Calibri"/>
          <w:lang w:val="sr-Cyrl-CS"/>
        </w:rPr>
        <w:t>Уредба о програму и начину полагања државног стручног испита („Службени гласник РС“</w:t>
      </w:r>
      <w:r>
        <w:rPr>
          <w:rFonts w:eastAsia="Calibri"/>
          <w:lang w:val="sr-Latn-RS"/>
        </w:rPr>
        <w:t>,</w:t>
      </w:r>
      <w:r w:rsidRPr="00F0178D">
        <w:rPr>
          <w:rFonts w:eastAsia="Calibri"/>
          <w:lang w:val="sr-Cyrl-CS"/>
        </w:rPr>
        <w:t xml:space="preserve"> број  16/09, 84/14, 81/16, 76/17 и 60/18); </w:t>
      </w:r>
    </w:p>
    <w:p w14:paraId="794BBC12" w14:textId="77777777" w:rsidR="00E71CCD" w:rsidRPr="00133B86" w:rsidRDefault="00E71CCD" w:rsidP="00E71CCD">
      <w:pPr>
        <w:pStyle w:val="ListParagraph"/>
        <w:numPr>
          <w:ilvl w:val="0"/>
          <w:numId w:val="6"/>
        </w:numPr>
        <w:jc w:val="both"/>
        <w:rPr>
          <w:rFonts w:eastAsia="Calibri"/>
          <w:lang w:val="sr-Cyrl-CS"/>
        </w:rPr>
      </w:pPr>
      <w:r w:rsidRPr="00F0178D">
        <w:rPr>
          <w:rFonts w:eastAsia="Calibri"/>
          <w:lang w:val="sr-Cyrl-CS"/>
        </w:rPr>
        <w:lastRenderedPageBreak/>
        <w:t>Уредба о накнади трошкова и отпремнини државних службеника и нам</w:t>
      </w:r>
      <w:r>
        <w:rPr>
          <w:rFonts w:eastAsia="Calibri"/>
          <w:lang w:val="sr-Cyrl-CS"/>
        </w:rPr>
        <w:t>ештеника („Службени гласник РС“</w:t>
      </w:r>
      <w:r>
        <w:rPr>
          <w:rFonts w:eastAsia="Calibri"/>
          <w:lang w:val="sr-Latn-RS"/>
        </w:rPr>
        <w:t xml:space="preserve">, </w:t>
      </w:r>
      <w:r w:rsidRPr="00F0178D">
        <w:rPr>
          <w:rFonts w:eastAsia="Calibri"/>
          <w:lang w:val="sr-Cyrl-CS"/>
        </w:rPr>
        <w:t>бр.  98/07-</w:t>
      </w:r>
      <w:r>
        <w:rPr>
          <w:rFonts w:eastAsia="Calibri"/>
          <w:lang w:val="sr-Cyrl-CS"/>
        </w:rPr>
        <w:t xml:space="preserve"> </w:t>
      </w:r>
      <w:r w:rsidRPr="00F0178D">
        <w:rPr>
          <w:rFonts w:eastAsia="Calibri"/>
          <w:lang w:val="sr-Cyrl-CS"/>
        </w:rPr>
        <w:t>пречишћен текст, 84/14 и 84/15);</w:t>
      </w:r>
    </w:p>
    <w:p w14:paraId="3DB42588" w14:textId="77777777" w:rsidR="00133B86" w:rsidRPr="00133B86" w:rsidRDefault="00133B86" w:rsidP="00133B86">
      <w:pPr>
        <w:jc w:val="both"/>
        <w:rPr>
          <w:rFonts w:eastAsia="Calibri"/>
          <w:lang w:val="sr-Latn-RS"/>
        </w:rPr>
      </w:pPr>
    </w:p>
    <w:p w14:paraId="70DA46A8" w14:textId="5A304457" w:rsidR="008B6C2C" w:rsidRPr="00133B86" w:rsidRDefault="00F74855" w:rsidP="00E60FF9">
      <w:pPr>
        <w:ind w:firstLine="720"/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>Правилници:</w:t>
      </w:r>
    </w:p>
    <w:p w14:paraId="0C1C87B2" w14:textId="77777777" w:rsidR="00C53D09" w:rsidRPr="00F74855" w:rsidRDefault="00C53D09" w:rsidP="00C53D09">
      <w:pPr>
        <w:rPr>
          <w:rFonts w:eastAsia="Calibri"/>
          <w:b/>
          <w:lang w:val="sr-Latn-RS"/>
        </w:rPr>
      </w:pPr>
    </w:p>
    <w:p w14:paraId="00D58343" w14:textId="77777777" w:rsidR="002F42ED" w:rsidRPr="00C142E5" w:rsidRDefault="00C46275" w:rsidP="008979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253FD0">
        <w:rPr>
          <w:rFonts w:eastAsia="Calibri"/>
          <w:lang w:val="sr-Cyrl-CS"/>
        </w:rPr>
        <w:t>Правилник о ближим условима за спровођење аудио и видео надзора, начину чувања документације и телесне заштите у играчници, спровођење видео надзора и чување документације у аут</w:t>
      </w:r>
      <w:r w:rsidR="00C142E5">
        <w:rPr>
          <w:rFonts w:eastAsia="Calibri"/>
          <w:lang w:val="sr-Cyrl-CS"/>
        </w:rPr>
        <w:t>омат клубу, односно кладионици</w:t>
      </w:r>
      <w:r w:rsidR="00C142E5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8F2B57">
        <w:rPr>
          <w:rFonts w:eastAsia="Calibri"/>
        </w:rPr>
        <w:t xml:space="preserve"> </w:t>
      </w:r>
    </w:p>
    <w:p w14:paraId="1A1947EE" w14:textId="77777777" w:rsidR="00C46275" w:rsidRPr="00755ADF" w:rsidRDefault="00C46275" w:rsidP="008979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253FD0">
        <w:rPr>
          <w:rFonts w:eastAsia="Calibri"/>
          <w:lang w:val="sr-Cyrl-CS"/>
        </w:rPr>
        <w:t>Правилник о начину вођења обавезних евиденција и извештавања о оствареном промету по аутомату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  <w:b/>
        </w:rPr>
        <w:t>;</w:t>
      </w:r>
    </w:p>
    <w:p w14:paraId="56E93DD7" w14:textId="77777777" w:rsidR="00755ADF" w:rsidRPr="00755ADF" w:rsidRDefault="00755ADF" w:rsidP="00755ADF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755ADF">
        <w:rPr>
          <w:rFonts w:eastAsia="Calibri"/>
          <w:lang w:val="sr-Cyrl-CS"/>
        </w:rPr>
        <w:t xml:space="preserve">Правилник о начину вођења обавезних евиденција и извештавања </w:t>
      </w:r>
      <w:r>
        <w:rPr>
          <w:rFonts w:eastAsia="Calibri"/>
          <w:lang w:val="sr-Cyrl-CS"/>
        </w:rPr>
        <w:t>о оствареном промету по уплатно-исплатном месту у кладионици</w:t>
      </w:r>
      <w:r w:rsidRPr="00755ADF">
        <w:rPr>
          <w:rFonts w:eastAsia="Calibri"/>
          <w:lang w:val="sr-Latn-RS"/>
        </w:rPr>
        <w:t xml:space="preserve"> </w:t>
      </w:r>
      <w:r w:rsidRPr="00755ADF">
        <w:rPr>
          <w:rFonts w:eastAsia="Calibri"/>
        </w:rPr>
        <w:t>(,,Сл. гласник РС’’, бр. 152/20)</w:t>
      </w:r>
      <w:r w:rsidRPr="00755ADF">
        <w:rPr>
          <w:rFonts w:eastAsia="Calibri"/>
          <w:b/>
        </w:rPr>
        <w:t>;</w:t>
      </w:r>
    </w:p>
    <w:p w14:paraId="4CF65847" w14:textId="77777777" w:rsidR="00C46275" w:rsidRPr="00982925" w:rsidRDefault="00C46275" w:rsidP="008979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253FD0">
        <w:rPr>
          <w:rFonts w:eastAsia="Calibri"/>
          <w:lang w:val="sr-Cyrl-CS"/>
        </w:rPr>
        <w:t>Правилник о садржини евиденција о основицама за обрачунавање и плаћање накнаде за приређивање посебних игара на срећу у играчницама и о садржини месечног обрачуна накнаде за приређивање тих игара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  <w:b/>
        </w:rPr>
        <w:t>;</w:t>
      </w:r>
    </w:p>
    <w:p w14:paraId="21A584FF" w14:textId="77777777" w:rsidR="00C46275" w:rsidRPr="00982925" w:rsidRDefault="00C46275" w:rsidP="008979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253FD0">
        <w:rPr>
          <w:rFonts w:eastAsia="Calibri"/>
          <w:lang w:val="sr-Cyrl-CS"/>
        </w:rPr>
        <w:t>Правилник о начину вођења обавезних евиденција и извештавања о оствареном промету за сваку врсту класичне игре на срећу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65EBDF02" w14:textId="77777777" w:rsidR="00C46275" w:rsidRPr="00982925" w:rsidRDefault="00C46275" w:rsidP="008979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253FD0">
        <w:rPr>
          <w:rFonts w:eastAsia="Calibri"/>
          <w:lang w:val="sr-Cyrl-CS"/>
        </w:rPr>
        <w:t>Правилник о начину вођења обавезних евиденција и извештавања о оствареном промету за посебне игре на срећу преко средстава електронске комуникације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8F2B57">
        <w:rPr>
          <w:rFonts w:eastAsia="Calibri"/>
        </w:rPr>
        <w:t xml:space="preserve"> </w:t>
      </w:r>
    </w:p>
    <w:p w14:paraId="24D74EA8" w14:textId="77777777" w:rsidR="00C46275" w:rsidRPr="00982925" w:rsidRDefault="00C46275" w:rsidP="008979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информационо-комуникационом систему за приређивање посебних игара на срећу на аутоматима</w:t>
      </w:r>
      <w:r w:rsidR="00C142E5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72F15154" w14:textId="77777777" w:rsidR="00C46275" w:rsidRPr="00982925" w:rsidRDefault="00C46275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C46275">
        <w:rPr>
          <w:rFonts w:eastAsia="Calibri"/>
          <w:lang w:val="sr-Cyrl-CS"/>
        </w:rPr>
        <w:t>Правилник о информационо-комуникационом систему за приређи</w:t>
      </w:r>
      <w:r>
        <w:rPr>
          <w:rFonts w:eastAsia="Calibri"/>
          <w:lang w:val="sr-Cyrl-CS"/>
        </w:rPr>
        <w:t>вање посебних игара на срећу – клађење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2EC9FC9A" w14:textId="77777777" w:rsidR="00C46275" w:rsidRPr="00982925" w:rsidRDefault="00C46275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C46275">
        <w:rPr>
          <w:rFonts w:eastAsia="Calibri"/>
          <w:lang w:val="sr-Cyrl-CS"/>
        </w:rPr>
        <w:t>Правилник о информационо-комуникационом систему за приређивање посеб</w:t>
      </w:r>
      <w:r>
        <w:rPr>
          <w:rFonts w:eastAsia="Calibri"/>
          <w:lang w:val="sr-Cyrl-CS"/>
        </w:rPr>
        <w:t>них игара на срећу преко средстава електронске комуникације</w:t>
      </w:r>
      <w:r w:rsidR="008F2B57" w:rsidRP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8F2B57">
        <w:rPr>
          <w:rFonts w:eastAsia="Calibri"/>
        </w:rPr>
        <w:t xml:space="preserve"> </w:t>
      </w:r>
    </w:p>
    <w:p w14:paraId="15EC67CE" w14:textId="77777777" w:rsidR="00C46275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начину вођења базе података о лицима која су остварила добитак код приређивача игара на срећу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295704BB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начину утврђивања испуњености услова за добијање сагласности за приређивање наградне игре у роби и услугама и начину извештавања о резултатима наградне игре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0A5D4AEF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облику и садржини налепнице за означавање и регистрацију стола за игре на срећу, аутомата за игре на срећу и уплатно-ис</w:t>
      </w:r>
      <w:r w:rsidR="0050667B">
        <w:rPr>
          <w:rFonts w:eastAsia="Calibri"/>
          <w:lang w:val="sr-Cyrl-CS"/>
        </w:rPr>
        <w:t>п</w:t>
      </w:r>
      <w:r>
        <w:rPr>
          <w:rFonts w:eastAsia="Calibri"/>
          <w:lang w:val="sr-Cyrl-CS"/>
        </w:rPr>
        <w:t>латног места у кладионици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381073DD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AE5193">
        <w:rPr>
          <w:rFonts w:eastAsia="Calibri"/>
          <w:lang w:val="sr-Cyrl-CS"/>
        </w:rPr>
        <w:t>Правилник о начину утврђивања испуњености услова за добијање</w:t>
      </w:r>
      <w:r>
        <w:rPr>
          <w:rFonts w:eastAsia="Calibri"/>
          <w:lang w:val="sr-Cyrl-CS"/>
        </w:rPr>
        <w:t xml:space="preserve"> одобрења за приређивање посебних игара на срећу на аутоматима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</w:p>
    <w:p w14:paraId="6A39B23C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AE5193">
        <w:rPr>
          <w:rFonts w:eastAsia="Calibri"/>
          <w:lang w:val="sr-Cyrl-CS"/>
        </w:rPr>
        <w:t>Правилник о начину утврђивања испуњености услова за добијање одобрења за приређивање посебних игара на срећу</w:t>
      </w:r>
      <w:r>
        <w:rPr>
          <w:rFonts w:eastAsia="Calibri"/>
          <w:lang w:val="sr-Cyrl-CS"/>
        </w:rPr>
        <w:t xml:space="preserve"> – клађење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4277968B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AE5193">
        <w:rPr>
          <w:rFonts w:eastAsia="Calibri"/>
          <w:lang w:val="sr-Cyrl-CS"/>
        </w:rPr>
        <w:t>Правилник о начину утврђивања услова за добијање одобрења за приређивање посебних игара на срећу</w:t>
      </w:r>
      <w:r>
        <w:rPr>
          <w:rFonts w:eastAsia="Calibri"/>
          <w:lang w:val="sr-Cyrl-CS"/>
        </w:rPr>
        <w:t xml:space="preserve"> преко средстава електронске комуникације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00D717CF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lastRenderedPageBreak/>
        <w:t>Правилник о условима за обављање поправке столова и аутомата за игре на срећу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8F2B57">
        <w:rPr>
          <w:rFonts w:eastAsia="Calibri"/>
        </w:rPr>
        <w:t xml:space="preserve"> </w:t>
      </w:r>
    </w:p>
    <w:p w14:paraId="56B91459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поступку активирања средстава наменског депозита, односно банкарске гаранције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154E845C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ближим условима, односно садржини правила игара на срећу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00387D31" w14:textId="77777777" w:rsidR="00AE5193" w:rsidRPr="00982925" w:rsidRDefault="00AE5193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техничким и функционалним карактеристикама столова и аутомата за игре на срећу, начину и поступку испитивања испуњености потребних услова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C142E5" w:rsidRPr="00C142E5">
        <w:rPr>
          <w:rFonts w:eastAsia="Calibri"/>
          <w:b/>
        </w:rPr>
        <w:t xml:space="preserve"> </w:t>
      </w:r>
    </w:p>
    <w:p w14:paraId="12276405" w14:textId="77777777" w:rsidR="00253FD0" w:rsidRPr="00982925" w:rsidRDefault="00253FD0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ближим условима за чување трајне базе података о лицима која улазе у играчницу</w:t>
      </w:r>
      <w:r w:rsidR="008F2B57">
        <w:rPr>
          <w:rFonts w:eastAsia="Calibri"/>
          <w:lang w:val="sr-Latn-RS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8F2B57">
        <w:rPr>
          <w:rFonts w:eastAsia="Calibri"/>
        </w:rPr>
        <w:t>;</w:t>
      </w:r>
      <w:r w:rsidR="00872DBA">
        <w:rPr>
          <w:rFonts w:eastAsia="Calibri"/>
          <w:b/>
          <w:lang w:val="sr-Cyrl-RS"/>
        </w:rPr>
        <w:t xml:space="preserve"> </w:t>
      </w:r>
    </w:p>
    <w:p w14:paraId="0C34D589" w14:textId="77777777" w:rsidR="00C46275" w:rsidRPr="00755ADF" w:rsidRDefault="00253FD0" w:rsidP="0089797C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  <w:lang w:val="sr-Cyrl-CS"/>
        </w:rPr>
        <w:t>Правилник о врстама игара на срећу (каталог о врстама игара на срећу)</w:t>
      </w:r>
      <w:r w:rsidR="00C142E5" w:rsidRPr="00C142E5">
        <w:rPr>
          <w:rFonts w:ascii="Times" w:eastAsiaTheme="minorHAnsi" w:hAnsi="Times" w:cstheme="minorBidi"/>
          <w:b/>
          <w:color w:val="006633"/>
          <w:sz w:val="22"/>
          <w:szCs w:val="22"/>
        </w:rPr>
        <w:t xml:space="preserve"> </w:t>
      </w:r>
      <w:r w:rsidR="00C142E5" w:rsidRPr="008F2B57">
        <w:rPr>
          <w:rFonts w:eastAsia="Calibri"/>
        </w:rPr>
        <w:t>(</w:t>
      </w:r>
      <w:r w:rsidR="008F2B57" w:rsidRPr="008F2B57">
        <w:rPr>
          <w:rFonts w:eastAsia="Calibri"/>
        </w:rPr>
        <w:t>,,</w:t>
      </w:r>
      <w:r w:rsidR="00C142E5" w:rsidRPr="008F2B57">
        <w:rPr>
          <w:rFonts w:eastAsia="Calibri"/>
        </w:rPr>
        <w:t>Сл. гласник РС</w:t>
      </w:r>
      <w:r w:rsidR="008F2B57" w:rsidRPr="008F2B57">
        <w:rPr>
          <w:rFonts w:eastAsia="Calibri"/>
        </w:rPr>
        <w:t>’’,</w:t>
      </w:r>
      <w:r w:rsidR="00C142E5" w:rsidRPr="008F2B57">
        <w:rPr>
          <w:rFonts w:eastAsia="Calibri"/>
        </w:rPr>
        <w:t xml:space="preserve"> бр. 152/20)</w:t>
      </w:r>
      <w:r w:rsidR="002A0D2B">
        <w:rPr>
          <w:rFonts w:eastAsia="Calibri"/>
        </w:rPr>
        <w:t>.</w:t>
      </w:r>
      <w:r w:rsidR="00C142E5" w:rsidRPr="008F2B57">
        <w:rPr>
          <w:rFonts w:eastAsia="Calibri"/>
        </w:rPr>
        <w:t xml:space="preserve"> </w:t>
      </w:r>
    </w:p>
    <w:p w14:paraId="0C645403" w14:textId="77777777" w:rsidR="008118A4" w:rsidRPr="008118A4" w:rsidRDefault="008118A4" w:rsidP="0001555A">
      <w:pPr>
        <w:spacing w:after="200" w:line="276" w:lineRule="auto"/>
        <w:ind w:left="720"/>
        <w:jc w:val="both"/>
        <w:rPr>
          <w:rFonts w:eastAsia="Calibri"/>
          <w:b/>
          <w:sz w:val="16"/>
          <w:szCs w:val="16"/>
          <w:lang w:val="sr-Cyrl-CS"/>
        </w:rPr>
      </w:pPr>
    </w:p>
    <w:p w14:paraId="64C62C30" w14:textId="31AE7251" w:rsidR="0001555A" w:rsidRPr="00F6109F" w:rsidRDefault="0001555A" w:rsidP="0001555A">
      <w:pPr>
        <w:spacing w:after="200" w:line="276" w:lineRule="auto"/>
        <w:ind w:left="720"/>
        <w:jc w:val="both"/>
        <w:rPr>
          <w:rFonts w:eastAsia="Calibri"/>
          <w:b/>
          <w:lang w:val="sr-Cyrl-CS"/>
        </w:rPr>
      </w:pPr>
      <w:r w:rsidRPr="00F6109F">
        <w:rPr>
          <w:rFonts w:eastAsia="Calibri"/>
          <w:b/>
          <w:lang w:val="sr-Cyrl-CS"/>
        </w:rPr>
        <w:t>Директиве:</w:t>
      </w:r>
    </w:p>
    <w:p w14:paraId="219A0F25" w14:textId="77777777" w:rsidR="0001555A" w:rsidRDefault="005F0269" w:rsidP="000155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о понашању запослених у Управи за игре на срећу</w:t>
      </w:r>
      <w:r w:rsidR="005A5895">
        <w:rPr>
          <w:rFonts w:eastAsia="Calibri"/>
          <w:lang w:val="sr-Cyrl-CS"/>
        </w:rPr>
        <w:t xml:space="preserve"> и </w:t>
      </w:r>
      <w:r w:rsidR="00AB5C76">
        <w:rPr>
          <w:rFonts w:eastAsia="Calibri"/>
          <w:lang w:val="sr-Cyrl-CS"/>
        </w:rPr>
        <w:t>Кодекс</w:t>
      </w:r>
      <w:r w:rsidR="005A5895">
        <w:rPr>
          <w:rFonts w:eastAsia="Calibri"/>
          <w:lang w:val="sr-Cyrl-CS"/>
        </w:rPr>
        <w:t xml:space="preserve"> понашања државних службеника (</w:t>
      </w:r>
      <w:r w:rsidR="00AB5C76">
        <w:rPr>
          <w:rFonts w:eastAsia="Calibri"/>
          <w:lang w:val="sr-Cyrl-CS"/>
        </w:rPr>
        <w:t>„Сл.</w:t>
      </w:r>
      <w:r w:rsidR="0089797C">
        <w:rPr>
          <w:rFonts w:eastAsia="Calibri"/>
          <w:lang w:val="sr-Cyrl-CS"/>
        </w:rPr>
        <w:t xml:space="preserve"> </w:t>
      </w:r>
      <w:r w:rsidR="00AB5C76">
        <w:rPr>
          <w:rFonts w:eastAsia="Calibri"/>
          <w:lang w:val="sr-Cyrl-CS"/>
        </w:rPr>
        <w:t>гласник РС</w:t>
      </w:r>
      <w:r w:rsidR="002A0D2B">
        <w:rPr>
          <w:rFonts w:eastAsia="Calibri"/>
          <w:lang w:val="sr-Latn-RS"/>
        </w:rPr>
        <w:t>’’</w:t>
      </w:r>
      <w:r w:rsidR="00AB5C76">
        <w:rPr>
          <w:rFonts w:eastAsia="Calibri"/>
          <w:lang w:val="sr-Cyrl-CS"/>
        </w:rPr>
        <w:t>, бр.</w:t>
      </w:r>
      <w:r w:rsidR="0089797C">
        <w:rPr>
          <w:rFonts w:eastAsia="Calibri"/>
          <w:lang w:val="sr-Cyrl-CS"/>
        </w:rPr>
        <w:t xml:space="preserve"> 29/08, </w:t>
      </w:r>
      <w:r w:rsidR="00AB5C76">
        <w:rPr>
          <w:rFonts w:eastAsia="Calibri"/>
          <w:lang w:val="sr-Cyrl-CS"/>
        </w:rPr>
        <w:t>80/2019</w:t>
      </w:r>
      <w:r w:rsidR="0089797C">
        <w:rPr>
          <w:rFonts w:eastAsia="Calibri"/>
          <w:lang w:val="sr-Cyrl-CS"/>
        </w:rPr>
        <w:t xml:space="preserve"> и 32/2020</w:t>
      </w:r>
      <w:r w:rsidR="00AB5C76">
        <w:rPr>
          <w:rFonts w:eastAsia="Calibri"/>
          <w:lang w:val="sr-Cyrl-CS"/>
        </w:rPr>
        <w:t>)</w:t>
      </w:r>
      <w:r w:rsidR="005578D7">
        <w:rPr>
          <w:rFonts w:eastAsia="Calibri"/>
          <w:lang w:val="sr-Cyrl-CS"/>
        </w:rPr>
        <w:t>;</w:t>
      </w:r>
    </w:p>
    <w:p w14:paraId="2E43D2E3" w14:textId="77777777" w:rsidR="0001555A" w:rsidRDefault="005F0269" w:rsidP="000155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о коришћењу службених возила у Управи за игре на срећу</w:t>
      </w:r>
      <w:r w:rsidR="005578D7">
        <w:rPr>
          <w:rFonts w:eastAsia="Calibri"/>
          <w:lang w:val="sr-Cyrl-CS"/>
        </w:rPr>
        <w:t>;</w:t>
      </w:r>
    </w:p>
    <w:p w14:paraId="7AFE1D23" w14:textId="77777777" w:rsidR="005F0269" w:rsidRDefault="005F0269" w:rsidP="000155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о начину обављања послова јавних набавки у Управи за игре на срећу</w:t>
      </w:r>
      <w:r w:rsidR="005578D7">
        <w:rPr>
          <w:rFonts w:eastAsia="Calibri"/>
          <w:lang w:val="sr-Cyrl-CS"/>
        </w:rPr>
        <w:t>;</w:t>
      </w:r>
    </w:p>
    <w:p w14:paraId="01B0BD48" w14:textId="77777777" w:rsidR="005F0269" w:rsidRDefault="005F0269" w:rsidP="000155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у вези контроле забране пушења у просторијама Управе за игре на срећу</w:t>
      </w:r>
      <w:r w:rsidR="005578D7">
        <w:rPr>
          <w:rFonts w:eastAsia="Calibri"/>
          <w:lang w:val="sr-Cyrl-CS"/>
        </w:rPr>
        <w:t>;</w:t>
      </w:r>
    </w:p>
    <w:p w14:paraId="745A267B" w14:textId="77777777" w:rsidR="005F0269" w:rsidRDefault="005F0269" w:rsidP="000155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Директива за прековремени рад – поступање, у Управи за игре на срећу</w:t>
      </w:r>
      <w:r w:rsidR="005578D7">
        <w:rPr>
          <w:rFonts w:eastAsia="Calibri"/>
          <w:lang w:val="sr-Cyrl-CS"/>
        </w:rPr>
        <w:t>.</w:t>
      </w:r>
    </w:p>
    <w:p w14:paraId="418326C9" w14:textId="77777777" w:rsidR="0001555A" w:rsidRPr="00F6109F" w:rsidRDefault="0001555A" w:rsidP="0001555A">
      <w:pPr>
        <w:spacing w:after="200" w:line="276" w:lineRule="auto"/>
        <w:ind w:left="720"/>
        <w:jc w:val="both"/>
        <w:rPr>
          <w:rFonts w:eastAsia="Calibri"/>
          <w:b/>
          <w:lang w:val="sr-Cyrl-CS"/>
        </w:rPr>
      </w:pPr>
      <w:r w:rsidRPr="00F6109F">
        <w:rPr>
          <w:rFonts w:eastAsia="Calibri"/>
          <w:b/>
          <w:lang w:val="sr-Cyrl-CS"/>
        </w:rPr>
        <w:t>Одлуке:</w:t>
      </w:r>
    </w:p>
    <w:p w14:paraId="5F73BF5D" w14:textId="77777777" w:rsidR="0001555A" w:rsidRPr="00F74855" w:rsidRDefault="00F6109F" w:rsidP="00F7485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  <w:lang w:val="sr-Cyrl-CS"/>
        </w:rPr>
        <w:t>Одлука о динамици давања дозвола за приређивање посебних</w:t>
      </w:r>
      <w:r w:rsidR="008F2B57">
        <w:rPr>
          <w:rFonts w:eastAsia="Calibri"/>
          <w:lang w:val="sr-Cyrl-CS"/>
        </w:rPr>
        <w:t xml:space="preserve"> игара на срећу у играчницама </w:t>
      </w:r>
      <w:r w:rsidR="008F2B57" w:rsidRPr="00982925">
        <w:rPr>
          <w:rFonts w:eastAsia="Calibri"/>
        </w:rPr>
        <w:t>(</w:t>
      </w:r>
      <w:r w:rsidR="00982925">
        <w:rPr>
          <w:rFonts w:eastAsia="Calibri"/>
        </w:rPr>
        <w:t>,,</w:t>
      </w:r>
      <w:r w:rsidR="008F2B57" w:rsidRPr="00982925">
        <w:rPr>
          <w:rFonts w:eastAsia="Calibri"/>
        </w:rPr>
        <w:t>Сл. гласник РС</w:t>
      </w:r>
      <w:r w:rsidR="00982925">
        <w:rPr>
          <w:rFonts w:eastAsia="Calibri"/>
        </w:rPr>
        <w:t>’’,</w:t>
      </w:r>
      <w:r w:rsidR="008F2B57" w:rsidRPr="00982925">
        <w:rPr>
          <w:rFonts w:eastAsia="Calibri"/>
        </w:rPr>
        <w:t xml:space="preserve"> бр. 146/20)</w:t>
      </w:r>
      <w:r w:rsidR="00982925">
        <w:rPr>
          <w:rFonts w:eastAsia="Calibri"/>
        </w:rPr>
        <w:t>;</w:t>
      </w:r>
      <w:r w:rsidR="008F2B57" w:rsidRPr="00982925">
        <w:rPr>
          <w:rFonts w:eastAsia="Calibri"/>
        </w:rPr>
        <w:t xml:space="preserve"> </w:t>
      </w:r>
    </w:p>
    <w:p w14:paraId="76814486" w14:textId="652BFA81" w:rsidR="00ED29B2" w:rsidRDefault="00B77B8B" w:rsidP="000155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Одлука о контроли забране пушења</w:t>
      </w:r>
      <w:r w:rsidR="003E7762">
        <w:rPr>
          <w:rFonts w:eastAsia="Calibri"/>
          <w:lang w:val="sr-Cyrl-CS"/>
        </w:rPr>
        <w:t>;</w:t>
      </w:r>
    </w:p>
    <w:p w14:paraId="582EBE8A" w14:textId="77777777" w:rsidR="00ED29B2" w:rsidRPr="00F6109F" w:rsidRDefault="00ED29B2" w:rsidP="00ED29B2">
      <w:pPr>
        <w:spacing w:after="200" w:line="276" w:lineRule="auto"/>
        <w:ind w:firstLine="720"/>
        <w:jc w:val="both"/>
        <w:rPr>
          <w:rFonts w:eastAsia="Calibri"/>
          <w:b/>
          <w:lang w:val="sr-Cyrl-CS"/>
        </w:rPr>
      </w:pPr>
      <w:r w:rsidRPr="00F6109F">
        <w:rPr>
          <w:rFonts w:eastAsia="Calibri"/>
          <w:b/>
          <w:lang w:val="sr-Cyrl-CS"/>
        </w:rPr>
        <w:t>Упутства:</w:t>
      </w:r>
    </w:p>
    <w:p w14:paraId="2A581407" w14:textId="149C5986" w:rsidR="00325CBF" w:rsidRDefault="00982A0C" w:rsidP="00982A0C">
      <w:pPr>
        <w:pStyle w:val="ListParagraph"/>
        <w:numPr>
          <w:ilvl w:val="0"/>
          <w:numId w:val="42"/>
        </w:numPr>
        <w:spacing w:after="200" w:line="276" w:lineRule="auto"/>
        <w:ind w:hanging="218"/>
        <w:jc w:val="both"/>
        <w:rPr>
          <w:rFonts w:eastAsia="Calibri"/>
          <w:lang w:val="sr-Cyrl-CS"/>
        </w:rPr>
      </w:pPr>
      <w:r>
        <w:rPr>
          <w:rFonts w:eastAsia="Calibri"/>
          <w:lang w:val="sr-Latn-RS"/>
        </w:rPr>
        <w:t xml:space="preserve">  </w:t>
      </w:r>
      <w:r w:rsidR="00F0178D">
        <w:rPr>
          <w:rFonts w:eastAsia="Calibri"/>
          <w:lang w:val="sr-Cyrl-CS"/>
        </w:rPr>
        <w:t>Упу</w:t>
      </w:r>
      <w:r>
        <w:rPr>
          <w:rFonts w:eastAsia="Calibri"/>
          <w:lang w:val="sr-Cyrl-CS"/>
        </w:rPr>
        <w:t>тство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о професионалном понашању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државних</w:t>
      </w:r>
      <w:r>
        <w:rPr>
          <w:rFonts w:eastAsia="Calibri"/>
          <w:lang w:val="sr-Latn-RS"/>
        </w:rPr>
        <w:t xml:space="preserve"> </w:t>
      </w:r>
      <w:r w:rsidR="00C447CB">
        <w:rPr>
          <w:rFonts w:eastAsia="Calibri"/>
          <w:lang w:val="sr-Cyrl-CS"/>
        </w:rPr>
        <w:t xml:space="preserve">службеника и заштити </w:t>
      </w:r>
      <w:r>
        <w:rPr>
          <w:rFonts w:eastAsia="Calibri"/>
          <w:lang w:val="sr-Latn-RS"/>
        </w:rPr>
        <w:t xml:space="preserve"> </w:t>
      </w:r>
      <w:r w:rsidR="00C447CB">
        <w:rPr>
          <w:rFonts w:eastAsia="Calibri"/>
          <w:lang w:val="sr-Cyrl-CS"/>
        </w:rPr>
        <w:t>интегритет</w:t>
      </w:r>
      <w:r w:rsidR="009B5164">
        <w:rPr>
          <w:rFonts w:eastAsia="Calibri"/>
          <w:lang w:val="sr-Cyrl-CS"/>
        </w:rPr>
        <w:t>а</w:t>
      </w:r>
      <w:r w:rsidR="00C447CB">
        <w:rPr>
          <w:rFonts w:eastAsia="Calibri"/>
          <w:lang w:val="sr-Cyrl-CS"/>
        </w:rPr>
        <w:t>;</w:t>
      </w:r>
    </w:p>
    <w:p w14:paraId="3555D153" w14:textId="77777777" w:rsidR="00790152" w:rsidRDefault="00790152" w:rsidP="00790152">
      <w:pPr>
        <w:pStyle w:val="ListParagraph"/>
        <w:spacing w:after="200" w:line="276" w:lineRule="auto"/>
        <w:jc w:val="both"/>
        <w:rPr>
          <w:rFonts w:eastAsia="Calibri"/>
          <w:lang w:val="sr-Cyrl-CS"/>
        </w:rPr>
      </w:pPr>
    </w:p>
    <w:p w14:paraId="6E4660C6" w14:textId="77777777" w:rsidR="008B2D64" w:rsidRPr="008B2D64" w:rsidRDefault="008B2D64" w:rsidP="008B2D64">
      <w:pPr>
        <w:pStyle w:val="ListParagraph"/>
        <w:spacing w:after="200" w:line="276" w:lineRule="auto"/>
        <w:jc w:val="both"/>
        <w:rPr>
          <w:rFonts w:eastAsia="Calibri"/>
          <w:lang w:val="sr-Cyrl-CS"/>
        </w:rPr>
      </w:pPr>
    </w:p>
    <w:p w14:paraId="79703CC5" w14:textId="0DCC5C61" w:rsidR="00FA2644" w:rsidRDefault="00325CBF" w:rsidP="007A198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lang w:val="sr-Cyrl-CS"/>
        </w:rPr>
      </w:pPr>
      <w:r w:rsidRPr="00325CBF">
        <w:rPr>
          <w:rFonts w:eastAsia="Calibri"/>
          <w:b/>
          <w:lang w:val="sr-Cyrl-CS"/>
        </w:rPr>
        <w:t xml:space="preserve">УСЛУГЕ КОЈЕ </w:t>
      </w:r>
      <w:r w:rsidR="000D4861">
        <w:rPr>
          <w:rFonts w:eastAsia="Calibri"/>
          <w:b/>
          <w:lang w:val="sr-Cyrl-RS"/>
        </w:rPr>
        <w:t xml:space="preserve">УПРВА ЗА ИГРЕ НА СРЕЋУ </w:t>
      </w:r>
      <w:r w:rsidRPr="00325CBF">
        <w:rPr>
          <w:rFonts w:eastAsia="Calibri"/>
          <w:b/>
          <w:lang w:val="sr-Cyrl-CS"/>
        </w:rPr>
        <w:t>ПРУЖА ЗАИНТЕРЕСОВАНИМ ЛИЦИМА</w:t>
      </w:r>
    </w:p>
    <w:p w14:paraId="384C20D0" w14:textId="77777777" w:rsidR="00790152" w:rsidRPr="00790152" w:rsidRDefault="00790152" w:rsidP="00790152">
      <w:pPr>
        <w:pStyle w:val="ListParagraph"/>
        <w:spacing w:after="200" w:line="276" w:lineRule="auto"/>
        <w:jc w:val="both"/>
        <w:rPr>
          <w:rFonts w:eastAsia="Calibri"/>
          <w:b/>
          <w:lang w:val="sr-Cyrl-CS"/>
        </w:rPr>
      </w:pPr>
    </w:p>
    <w:p w14:paraId="492B944E" w14:textId="7F5AE06D" w:rsidR="00E5638F" w:rsidRDefault="00FA2644" w:rsidP="00EE6667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У складу са Законом о играма на срећу </w:t>
      </w:r>
      <w:r w:rsidRPr="00FA2644">
        <w:rPr>
          <w:rFonts w:eastAsia="Calibri"/>
          <w:lang w:val="sr-Cyrl-CS"/>
        </w:rPr>
        <w:t>(„Сл.</w:t>
      </w:r>
      <w:r w:rsidRPr="00FA2644">
        <w:rPr>
          <w:rFonts w:eastAsia="Calibri"/>
          <w:lang w:val="sr-Latn-RS"/>
        </w:rPr>
        <w:t xml:space="preserve"> </w:t>
      </w:r>
      <w:r w:rsidRPr="00FA2644">
        <w:rPr>
          <w:rFonts w:eastAsia="Calibri"/>
          <w:lang w:val="sr-Cyrl-CS"/>
        </w:rPr>
        <w:t>гласник РС“, бр.</w:t>
      </w:r>
      <w:r w:rsidRPr="00FA2644">
        <w:rPr>
          <w:rFonts w:eastAsia="Calibri"/>
          <w:lang w:val="sr-Latn-RS"/>
        </w:rPr>
        <w:t xml:space="preserve"> </w:t>
      </w:r>
      <w:r w:rsidRPr="00FA2644">
        <w:rPr>
          <w:rFonts w:eastAsia="Calibri"/>
        </w:rPr>
        <w:t>18/2020</w:t>
      </w:r>
      <w:r>
        <w:rPr>
          <w:rFonts w:eastAsia="Calibri"/>
          <w:lang w:val="sr-Cyrl-CS"/>
        </w:rPr>
        <w:t>), Управа</w:t>
      </w:r>
      <w:r w:rsidRPr="00FA2644">
        <w:rPr>
          <w:rFonts w:eastAsia="Calibri"/>
          <w:lang w:val="sr-Cyrl-CS"/>
        </w:rPr>
        <w:t xml:space="preserve">      </w:t>
      </w:r>
      <w:r>
        <w:rPr>
          <w:rFonts w:eastAsia="Calibri"/>
          <w:lang w:val="sr-Cyrl-CS"/>
        </w:rPr>
        <w:t xml:space="preserve"> дај</w:t>
      </w:r>
      <w:r w:rsidR="004D2F10">
        <w:rPr>
          <w:rFonts w:eastAsia="Calibri"/>
          <w:lang w:val="sr-Cyrl-CS"/>
        </w:rPr>
        <w:t>е и одузима одобрења, односно сагласност</w:t>
      </w:r>
      <w:r w:rsidRPr="00FA2644">
        <w:rPr>
          <w:rFonts w:eastAsia="Calibri"/>
          <w:lang w:val="sr-Cyrl-CS"/>
        </w:rPr>
        <w:t xml:space="preserve"> за приређивање игара на срећу</w:t>
      </w:r>
      <w:r w:rsidR="000607B9">
        <w:rPr>
          <w:rFonts w:eastAsia="Calibri"/>
          <w:lang w:val="sr-Cyrl-CS"/>
        </w:rPr>
        <w:t>. Право на</w:t>
      </w:r>
      <w:r w:rsidR="00E81211">
        <w:rPr>
          <w:rFonts w:eastAsia="Calibri"/>
          <w:lang w:val="sr-Cyrl-CS"/>
        </w:rPr>
        <w:t xml:space="preserve"> приређивање посебних игара на срећу на аутоматима, посебних игара на срећу</w:t>
      </w:r>
      <w:r w:rsidR="0017689B">
        <w:rPr>
          <w:rFonts w:eastAsia="Calibri"/>
          <w:lang w:val="sr-Latn-RS"/>
        </w:rPr>
        <w:t xml:space="preserve"> </w:t>
      </w:r>
      <w:r w:rsidR="00E81211">
        <w:rPr>
          <w:rFonts w:eastAsia="Calibri"/>
          <w:lang w:val="sr-Cyrl-CS"/>
        </w:rPr>
        <w:t>-</w:t>
      </w:r>
      <w:r w:rsidR="0017689B">
        <w:rPr>
          <w:rFonts w:eastAsia="Calibri"/>
          <w:lang w:val="sr-Latn-RS"/>
        </w:rPr>
        <w:t xml:space="preserve"> </w:t>
      </w:r>
      <w:r w:rsidR="00E81211">
        <w:rPr>
          <w:rFonts w:eastAsia="Calibri"/>
          <w:lang w:val="sr-Cyrl-CS"/>
        </w:rPr>
        <w:t>клађење и посебних игара на ср</w:t>
      </w:r>
      <w:r w:rsidR="000607B9">
        <w:rPr>
          <w:rFonts w:eastAsia="Calibri"/>
          <w:lang w:val="sr-Cyrl-CS"/>
        </w:rPr>
        <w:t>ећу преко средстава електронске комуникације,</w:t>
      </w:r>
      <w:r w:rsidR="00B10FFE">
        <w:rPr>
          <w:rFonts w:eastAsia="Calibri"/>
          <w:lang w:val="sr-Cyrl-CS"/>
        </w:rPr>
        <w:t xml:space="preserve"> </w:t>
      </w:r>
      <w:r w:rsidR="00154726">
        <w:rPr>
          <w:rFonts w:eastAsia="Calibri"/>
          <w:lang w:val="sr-Cyrl-CS"/>
        </w:rPr>
        <w:t xml:space="preserve">преноси </w:t>
      </w:r>
      <w:r w:rsidR="000607B9">
        <w:rPr>
          <w:rFonts w:eastAsia="Calibri"/>
          <w:lang w:val="sr-Cyrl-CS"/>
        </w:rPr>
        <w:t>се одобрењ</w:t>
      </w:r>
      <w:r w:rsidR="00A4215F">
        <w:rPr>
          <w:rFonts w:eastAsia="Calibri"/>
          <w:lang w:val="sr-Cyrl-CS"/>
        </w:rPr>
        <w:t>ем</w:t>
      </w:r>
      <w:r w:rsidR="000607B9">
        <w:rPr>
          <w:rFonts w:eastAsia="Calibri"/>
          <w:lang w:val="sr-Cyrl-CS"/>
        </w:rPr>
        <w:t xml:space="preserve"> које даје Управа за игре на срећу. Право на приређивање наградних игара у роби и услугама </w:t>
      </w:r>
      <w:r w:rsidR="00154726">
        <w:rPr>
          <w:rFonts w:eastAsia="Calibri"/>
          <w:lang w:val="sr-Cyrl-RS"/>
        </w:rPr>
        <w:t>преноси</w:t>
      </w:r>
      <w:r w:rsidR="008525E7">
        <w:rPr>
          <w:rFonts w:eastAsia="Calibri"/>
          <w:lang w:val="sr-Cyrl-CS"/>
        </w:rPr>
        <w:t xml:space="preserve"> </w:t>
      </w:r>
      <w:r w:rsidR="000607B9">
        <w:rPr>
          <w:rFonts w:eastAsia="Calibri"/>
          <w:lang w:val="sr-Cyrl-CS"/>
        </w:rPr>
        <w:t>се сагласношћу које даје Управа за игре на срећу.</w:t>
      </w:r>
      <w:r w:rsidR="00E81211">
        <w:rPr>
          <w:rFonts w:eastAsia="Calibri"/>
          <w:lang w:val="sr-Cyrl-CS"/>
        </w:rPr>
        <w:t xml:space="preserve"> </w:t>
      </w:r>
    </w:p>
    <w:p w14:paraId="6C0A7C7A" w14:textId="07DDCAE9" w:rsidR="000363D7" w:rsidRDefault="00325CBF" w:rsidP="003E7762">
      <w:pPr>
        <w:spacing w:line="276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У складу са чланом 80. Закона о државној управи (,,Сл. Гласник РС'', бр. 79/05, 101/07, 95/10, 99/2014, 47/2018 и 30/18 – др. закон) Управа за игре на срећу на захтев </w:t>
      </w:r>
      <w:r>
        <w:rPr>
          <w:rFonts w:eastAsia="Calibri"/>
          <w:lang w:val="sr-Cyrl-CS"/>
        </w:rPr>
        <w:lastRenderedPageBreak/>
        <w:t xml:space="preserve">физичких или правних лица даје мишљење о примени одредаба закона и других прописа из њене надлежности. Према овом закону мишљења органа државне управе нису </w:t>
      </w:r>
      <w:r w:rsidR="000363D7">
        <w:rPr>
          <w:rFonts w:eastAsia="Calibri"/>
          <w:lang w:val="sr-Cyrl-CS"/>
        </w:rPr>
        <w:t>обавезујућа.</w:t>
      </w:r>
    </w:p>
    <w:p w14:paraId="3B084323" w14:textId="11451BE2" w:rsidR="000363D7" w:rsidRDefault="000363D7" w:rsidP="003E776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</w:t>
      </w:r>
      <w:r w:rsidRPr="000363D7">
        <w:rPr>
          <w:rFonts w:eastAsia="Calibri"/>
          <w:lang w:val="sr-Cyrl-CS"/>
        </w:rPr>
        <w:t xml:space="preserve">На основу одредби </w:t>
      </w:r>
      <w:r w:rsidRPr="000363D7">
        <w:rPr>
          <w:rFonts w:eastAsia="Calibri"/>
        </w:rPr>
        <w:t>Закон</w:t>
      </w:r>
      <w:r>
        <w:rPr>
          <w:rFonts w:eastAsia="Calibri"/>
          <w:lang w:val="sr-Cyrl-RS"/>
        </w:rPr>
        <w:t>а</w:t>
      </w:r>
      <w:r w:rsidRPr="000363D7">
        <w:rPr>
          <w:rFonts w:eastAsia="Calibri"/>
        </w:rPr>
        <w:t xml:space="preserve"> о слободном приступу информацијама од јавног значаја </w:t>
      </w:r>
      <w:r w:rsidRPr="000363D7">
        <w:rPr>
          <w:rFonts w:eastAsia="Calibri"/>
          <w:lang w:val="sr-Cyrl-CS"/>
        </w:rPr>
        <w:t>(„Сл.</w:t>
      </w:r>
      <w:r w:rsidRPr="000363D7">
        <w:rPr>
          <w:rFonts w:eastAsia="Calibri"/>
          <w:lang w:val="sr-Latn-RS"/>
        </w:rPr>
        <w:t xml:space="preserve"> </w:t>
      </w:r>
      <w:r w:rsidRPr="000363D7">
        <w:rPr>
          <w:rFonts w:eastAsia="Calibri"/>
          <w:lang w:val="sr-Cyrl-CS"/>
        </w:rPr>
        <w:t>гласник РС“,</w:t>
      </w:r>
      <w:r w:rsidRPr="000363D7">
        <w:rPr>
          <w:rFonts w:eastAsia="Calibri"/>
          <w:lang w:val="sr-Latn-RS"/>
        </w:rPr>
        <w:t xml:space="preserve"> </w:t>
      </w:r>
      <w:r w:rsidRPr="000363D7">
        <w:rPr>
          <w:rFonts w:eastAsia="Calibri"/>
          <w:lang w:val="sr-Cyrl-CS"/>
        </w:rPr>
        <w:t>бр.</w:t>
      </w:r>
      <w:r w:rsidRPr="000363D7">
        <w:rPr>
          <w:rFonts w:eastAsia="Calibri"/>
          <w:lang w:val="sr-Latn-RS"/>
        </w:rPr>
        <w:t xml:space="preserve"> </w:t>
      </w:r>
      <w:r w:rsidRPr="000363D7">
        <w:rPr>
          <w:rFonts w:eastAsia="Calibri"/>
          <w:lang w:val="sr-Cyrl-CS"/>
        </w:rPr>
        <w:t>120/2004</w:t>
      </w:r>
      <w:r w:rsidRPr="000363D7">
        <w:rPr>
          <w:rFonts w:eastAsia="Calibri"/>
          <w:lang w:val="sr-Latn-RS"/>
        </w:rPr>
        <w:t xml:space="preserve"> </w:t>
      </w:r>
      <w:r w:rsidRPr="000363D7">
        <w:rPr>
          <w:rFonts w:eastAsia="Calibri"/>
          <w:lang w:val="sr-Cyrl-CS"/>
        </w:rPr>
        <w:t>...</w:t>
      </w:r>
      <w:r w:rsidRPr="000363D7"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36/2010), информације и документи који су настали у раду или у вези са радом државног органа, којима орган располаже, доступни су свакоме ради остварења заштите интереса јавности да зна, осварења слободног демократског поретка и отвореног друштва.</w:t>
      </w:r>
    </w:p>
    <w:p w14:paraId="390C743C" w14:textId="77777777" w:rsidR="00790152" w:rsidRDefault="00790152" w:rsidP="000363D7">
      <w:pPr>
        <w:rPr>
          <w:rFonts w:eastAsia="Calibri"/>
          <w:lang w:val="sr-Cyrl-CS"/>
        </w:rPr>
      </w:pPr>
    </w:p>
    <w:p w14:paraId="1C52101F" w14:textId="77777777" w:rsidR="000363D7" w:rsidRDefault="000363D7" w:rsidP="000363D7">
      <w:pPr>
        <w:rPr>
          <w:rFonts w:eastAsia="Calibri"/>
          <w:lang w:val="sr-Cyrl-CS"/>
        </w:rPr>
      </w:pPr>
    </w:p>
    <w:p w14:paraId="1341492F" w14:textId="3480F3CA" w:rsidR="000363D7" w:rsidRPr="000363D7" w:rsidRDefault="000363D7" w:rsidP="00016181">
      <w:pPr>
        <w:pStyle w:val="ListParagraph"/>
        <w:numPr>
          <w:ilvl w:val="0"/>
          <w:numId w:val="2"/>
        </w:numPr>
        <w:jc w:val="both"/>
        <w:rPr>
          <w:rFonts w:eastAsia="Calibri"/>
          <w:b/>
          <w:lang w:val="sr-Cyrl-CS"/>
        </w:rPr>
      </w:pPr>
      <w:r w:rsidRPr="000363D7">
        <w:rPr>
          <w:rFonts w:eastAsia="Calibri"/>
          <w:b/>
          <w:lang w:val="sr-Cyrl-CS"/>
        </w:rPr>
        <w:t>ПОСТУПАК РАДИ ПРУЖАЊА УСЛУГА</w:t>
      </w:r>
    </w:p>
    <w:p w14:paraId="2DD3E71B" w14:textId="77777777" w:rsidR="00790152" w:rsidRDefault="00790152" w:rsidP="00325CBF">
      <w:pPr>
        <w:spacing w:after="200" w:line="276" w:lineRule="auto"/>
        <w:jc w:val="both"/>
        <w:rPr>
          <w:rFonts w:eastAsia="Calibri"/>
          <w:lang w:val="sr-Cyrl-CS"/>
        </w:rPr>
      </w:pPr>
    </w:p>
    <w:p w14:paraId="763DD01C" w14:textId="5AA8EECF" w:rsidR="004D2F10" w:rsidRPr="0017689B" w:rsidRDefault="004D2F10" w:rsidP="003E776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Поступци давања и одузимања одобрења, односно сагласности за приређивање посебних игара на срећу прописани су одредбама Закона</w:t>
      </w:r>
      <w:r w:rsidRPr="004D2F10">
        <w:rPr>
          <w:rFonts w:eastAsia="Calibri"/>
          <w:lang w:val="sr-Cyrl-CS"/>
        </w:rPr>
        <w:t xml:space="preserve"> о играма на срећу („Сл.</w:t>
      </w:r>
      <w:r w:rsidRPr="004D2F10">
        <w:rPr>
          <w:rFonts w:eastAsia="Calibri"/>
          <w:lang w:val="sr-Latn-RS"/>
        </w:rPr>
        <w:t xml:space="preserve"> </w:t>
      </w:r>
      <w:r w:rsidRPr="004D2F10">
        <w:rPr>
          <w:rFonts w:eastAsia="Calibri"/>
          <w:lang w:val="sr-Cyrl-CS"/>
        </w:rPr>
        <w:t>гласник РС“, бр.</w:t>
      </w:r>
      <w:r w:rsidRPr="004D2F10">
        <w:rPr>
          <w:rFonts w:eastAsia="Calibri"/>
          <w:lang w:val="sr-Latn-RS"/>
        </w:rPr>
        <w:t xml:space="preserve"> </w:t>
      </w:r>
      <w:r w:rsidRPr="004D2F10">
        <w:rPr>
          <w:rFonts w:eastAsia="Calibri"/>
        </w:rPr>
        <w:t>18/2020</w:t>
      </w:r>
      <w:r w:rsidRPr="004D2F10">
        <w:rPr>
          <w:rFonts w:eastAsia="Calibri"/>
          <w:lang w:val="sr-Cyrl-CS"/>
        </w:rPr>
        <w:t>),</w:t>
      </w:r>
      <w:r>
        <w:rPr>
          <w:rFonts w:eastAsia="Calibri"/>
          <w:lang w:val="sr-Cyrl-CS"/>
        </w:rPr>
        <w:t xml:space="preserve"> као и подзаконским актима чију садржину може</w:t>
      </w:r>
      <w:r w:rsidR="00021C65">
        <w:rPr>
          <w:rFonts w:eastAsia="Calibri"/>
          <w:lang w:val="sr-Cyrl-CS"/>
        </w:rPr>
        <w:t xml:space="preserve">те преузети са сајта Управе </w:t>
      </w:r>
      <w:r w:rsidR="00E52ABE">
        <w:rPr>
          <w:rFonts w:eastAsia="Calibri"/>
          <w:lang w:val="sr-Cyrl-CS"/>
        </w:rPr>
        <w:t xml:space="preserve">за игре на срећу </w:t>
      </w:r>
      <w:hyperlink r:id="rId28" w:history="1">
        <w:r w:rsidR="004B41D6" w:rsidRPr="0017689B">
          <w:rPr>
            <w:rStyle w:val="Hyperlink"/>
            <w:rFonts w:eastAsia="Calibri"/>
          </w:rPr>
          <w:t>www.uis.gov.rs</w:t>
        </w:r>
      </w:hyperlink>
      <w:r w:rsidR="004B41D6" w:rsidRPr="0017689B">
        <w:rPr>
          <w:rFonts w:eastAsia="Calibri"/>
          <w:lang w:val="sr-Cyrl-CS"/>
        </w:rPr>
        <w:t>.</w:t>
      </w:r>
      <w:r w:rsidR="00636C2C" w:rsidRPr="0017689B">
        <w:rPr>
          <w:rFonts w:eastAsia="Calibri"/>
          <w:lang w:val="sr-Cyrl-CS"/>
        </w:rPr>
        <w:t xml:space="preserve"> </w:t>
      </w:r>
    </w:p>
    <w:p w14:paraId="595EAAD5" w14:textId="7487DC60" w:rsidR="000363D7" w:rsidRDefault="000363D7" w:rsidP="003E776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Захтев за давање мишљења о примени </w:t>
      </w:r>
      <w:r w:rsidRPr="000363D7">
        <w:rPr>
          <w:rFonts w:eastAsia="Calibri"/>
          <w:lang w:val="sr-Cyrl-CS"/>
        </w:rPr>
        <w:t>Закон</w:t>
      </w:r>
      <w:r>
        <w:rPr>
          <w:rFonts w:eastAsia="Calibri"/>
          <w:lang w:val="sr-Cyrl-CS"/>
        </w:rPr>
        <w:t>а</w:t>
      </w:r>
      <w:r w:rsidRPr="000363D7">
        <w:rPr>
          <w:rFonts w:eastAsia="Calibri"/>
          <w:lang w:val="sr-Cyrl-CS"/>
        </w:rPr>
        <w:t xml:space="preserve"> о играма на срећу („Сл.</w:t>
      </w:r>
      <w:r w:rsidRPr="000363D7"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 xml:space="preserve">гласник РС“, </w:t>
      </w:r>
      <w:r w:rsidRPr="000363D7">
        <w:rPr>
          <w:rFonts w:eastAsia="Calibri"/>
          <w:lang w:val="sr-Cyrl-CS"/>
        </w:rPr>
        <w:t>бр.</w:t>
      </w:r>
      <w:r w:rsidRPr="000363D7">
        <w:rPr>
          <w:rFonts w:eastAsia="Calibri"/>
          <w:lang w:val="sr-Latn-RS"/>
        </w:rPr>
        <w:t xml:space="preserve"> </w:t>
      </w:r>
      <w:r w:rsidRPr="000363D7">
        <w:rPr>
          <w:rFonts w:eastAsia="Calibri"/>
        </w:rPr>
        <w:t>18/2020</w:t>
      </w:r>
      <w:r>
        <w:rPr>
          <w:rFonts w:eastAsia="Calibri"/>
          <w:lang w:val="sr-Cyrl-CS"/>
        </w:rPr>
        <w:t xml:space="preserve">), </w:t>
      </w:r>
      <w:r w:rsidR="003C5CD5">
        <w:rPr>
          <w:rFonts w:eastAsia="Calibri"/>
          <w:lang w:val="sr-Cyrl-CS"/>
        </w:rPr>
        <w:t xml:space="preserve">подноси се писаним путем, дописом или електронском поштом. Према </w:t>
      </w:r>
      <w:r w:rsidR="00636C2C">
        <w:rPr>
          <w:rFonts w:eastAsia="Calibri"/>
          <w:lang w:val="sr-Latn-CS"/>
        </w:rPr>
        <w:t>Закон</w:t>
      </w:r>
      <w:r w:rsidR="003C5CD5">
        <w:rPr>
          <w:rFonts w:eastAsia="Calibri"/>
          <w:lang w:val="sr-Cyrl-RS"/>
        </w:rPr>
        <w:t>у</w:t>
      </w:r>
      <w:r w:rsidR="003C5CD5" w:rsidRPr="003C5CD5">
        <w:rPr>
          <w:rFonts w:eastAsia="Calibri"/>
          <w:lang w:val="sr-Latn-CS"/>
        </w:rPr>
        <w:t xml:space="preserve"> о републичким административним таксама (''Службени гл</w:t>
      </w:r>
      <w:r w:rsidR="003C5CD5">
        <w:rPr>
          <w:rFonts w:eastAsia="Calibri"/>
          <w:lang w:val="sr-Latn-CS"/>
        </w:rPr>
        <w:t>асник РС'', бр.43/03, 51/03...</w:t>
      </w:r>
      <w:r w:rsidR="003C5CD5" w:rsidRPr="003C5CD5">
        <w:rPr>
          <w:rFonts w:eastAsia="Calibri"/>
          <w:lang w:val="sr-Latn-CS"/>
        </w:rPr>
        <w:t xml:space="preserve">, 83/15, </w:t>
      </w:r>
      <w:r w:rsidR="003C5CD5">
        <w:rPr>
          <w:rFonts w:eastAsia="Calibri"/>
          <w:lang w:val="sr-Latn-CS"/>
        </w:rPr>
        <w:t>112/15, 50/16, 61/17, 50/18, 38</w:t>
      </w:r>
      <w:r w:rsidR="003C5CD5">
        <w:rPr>
          <w:rFonts w:eastAsia="Calibri"/>
          <w:lang w:val="sr-Cyrl-RS"/>
        </w:rPr>
        <w:t>/2019</w:t>
      </w:r>
      <w:r w:rsidR="003C5CD5" w:rsidRPr="003C5CD5">
        <w:rPr>
          <w:rFonts w:eastAsia="Calibri"/>
          <w:lang w:val="sr-Latn-CS"/>
        </w:rPr>
        <w:t>,  86/19, 90/19 – исправка</w:t>
      </w:r>
      <w:r w:rsidR="003C5CD5" w:rsidRPr="003C5CD5">
        <w:rPr>
          <w:rFonts w:eastAsia="Calibri"/>
          <w:lang w:val="sr-Cyrl-RS"/>
        </w:rPr>
        <w:t xml:space="preserve">, </w:t>
      </w:r>
      <w:r w:rsidR="003C5CD5" w:rsidRPr="003C5CD5">
        <w:rPr>
          <w:rFonts w:eastAsia="Calibri"/>
          <w:lang w:val="sr-Latn-CS"/>
        </w:rPr>
        <w:t xml:space="preserve">98/20 - др. </w:t>
      </w:r>
      <w:r w:rsidR="003C5CD5" w:rsidRPr="003C5CD5">
        <w:rPr>
          <w:rFonts w:eastAsia="Calibri"/>
          <w:lang w:val="sr-Cyrl-RS"/>
        </w:rPr>
        <w:t>п</w:t>
      </w:r>
      <w:r w:rsidR="003C5CD5" w:rsidRPr="003C5CD5">
        <w:rPr>
          <w:rFonts w:eastAsia="Calibri"/>
          <w:lang w:val="sr-Latn-CS"/>
        </w:rPr>
        <w:t>ропис</w:t>
      </w:r>
      <w:r w:rsidR="003C5CD5" w:rsidRPr="003C5CD5">
        <w:rPr>
          <w:rFonts w:eastAsia="Calibri"/>
          <w:lang w:val="sr-Cyrl-RS"/>
        </w:rPr>
        <w:t xml:space="preserve"> и 144/20</w:t>
      </w:r>
      <w:r w:rsidR="003C5CD5" w:rsidRPr="003C5CD5">
        <w:rPr>
          <w:rFonts w:eastAsia="Calibri"/>
          <w:lang w:val="sr-Latn-CS"/>
        </w:rPr>
        <w:t>)</w:t>
      </w:r>
      <w:r w:rsidR="003C5CD5">
        <w:rPr>
          <w:rFonts w:eastAsia="Calibri"/>
          <w:lang w:val="sr-Cyrl-RS"/>
        </w:rPr>
        <w:t xml:space="preserve"> и Тарифом републичких административних такси као саставним делом овог Закон</w:t>
      </w:r>
      <w:r w:rsidR="00636C2C">
        <w:rPr>
          <w:rFonts w:eastAsia="Calibri"/>
          <w:lang w:val="sr-Cyrl-RS"/>
        </w:rPr>
        <w:t>а</w:t>
      </w:r>
      <w:r w:rsidR="003C5CD5">
        <w:rPr>
          <w:rFonts w:eastAsia="Calibri"/>
          <w:lang w:val="sr-Cyrl-RS"/>
        </w:rPr>
        <w:t>, прописано је плаћање таксе за захтев за тумачења, објашњења, односно мишљења о примени републичких прописа, физичком лицу</w:t>
      </w:r>
      <w:r w:rsidR="00F879FC">
        <w:rPr>
          <w:rFonts w:eastAsia="Calibri"/>
          <w:lang w:val="sr-Latn-RS"/>
        </w:rPr>
        <w:t xml:space="preserve"> </w:t>
      </w:r>
      <w:r w:rsidR="00F879FC">
        <w:rPr>
          <w:rFonts w:eastAsia="Calibri"/>
          <w:lang w:val="sr-Cyrl-RS"/>
        </w:rPr>
        <w:t xml:space="preserve">износи 1.610,00 </w:t>
      </w:r>
      <w:r w:rsidR="008F5E59">
        <w:rPr>
          <w:rFonts w:eastAsia="Calibri"/>
          <w:lang w:val="sr-Cyrl-RS"/>
        </w:rPr>
        <w:t>динара</w:t>
      </w:r>
      <w:r w:rsidR="00F879FC">
        <w:rPr>
          <w:rFonts w:eastAsia="Calibri"/>
          <w:lang w:val="sr-Cyrl-RS"/>
        </w:rPr>
        <w:t xml:space="preserve">, док је износ таксе за правна лица, односно предузетнике 13.100,00 </w:t>
      </w:r>
      <w:r w:rsidR="008F5E59">
        <w:rPr>
          <w:rFonts w:eastAsia="Calibri"/>
          <w:lang w:val="sr-Cyrl-RS"/>
        </w:rPr>
        <w:t>динара</w:t>
      </w:r>
      <w:r w:rsidR="00F879FC">
        <w:rPr>
          <w:rFonts w:eastAsia="Calibri"/>
          <w:lang w:val="sr-Cyrl-RS"/>
        </w:rPr>
        <w:t>. Уз захтев, обвезник доставља и потврду о уплаћеној такси.</w:t>
      </w:r>
      <w:r w:rsidR="00E87D56">
        <w:rPr>
          <w:rFonts w:eastAsia="Calibri"/>
          <w:lang w:val="sr-Cyrl-RS"/>
        </w:rPr>
        <w:t xml:space="preserve"> Након тога Управа припрема одговор на захтев, односно даје мишљење у форми у којој је примила</w:t>
      </w:r>
      <w:r w:rsidR="00E908BE">
        <w:rPr>
          <w:rFonts w:eastAsia="Calibri"/>
          <w:lang w:val="sr-Cyrl-RS"/>
        </w:rPr>
        <w:t xml:space="preserve"> захтев и који се прослеђује надзорном органу ради усаглашавања тумачења Закона.</w:t>
      </w:r>
    </w:p>
    <w:p w14:paraId="202D9F06" w14:textId="18D60AA6" w:rsidR="00E908BE" w:rsidRDefault="00EE6667" w:rsidP="003E7762">
      <w:pPr>
        <w:jc w:val="both"/>
        <w:rPr>
          <w:rFonts w:eastAsia="Calibri"/>
        </w:rPr>
      </w:pPr>
      <w:r>
        <w:rPr>
          <w:rFonts w:eastAsia="Calibri"/>
          <w:lang w:val="sr-Cyrl-RS"/>
        </w:rPr>
        <w:tab/>
      </w:r>
      <w:r w:rsidR="00E908BE">
        <w:rPr>
          <w:rFonts w:eastAsia="Calibri"/>
          <w:lang w:val="sr-Cyrl-RS"/>
        </w:rPr>
        <w:t xml:space="preserve">Начин подношења захтева за слободан приступ информацијама од јавног значаја, приказан је у поглављу </w:t>
      </w:r>
      <w:r w:rsidR="00E52ABE">
        <w:rPr>
          <w:rFonts w:eastAsia="Calibri"/>
          <w:lang w:val="sr-Cyrl-RS"/>
        </w:rPr>
        <w:t>2</w:t>
      </w:r>
      <w:r w:rsidR="00E908BE">
        <w:rPr>
          <w:rFonts w:eastAsia="Calibri"/>
          <w:lang w:val="sr-Cyrl-RS"/>
        </w:rPr>
        <w:t>1</w:t>
      </w:r>
      <w:r w:rsidR="00B27839">
        <w:rPr>
          <w:rFonts w:eastAsia="Calibri"/>
          <w:lang w:val="sr-Cyrl-RS"/>
        </w:rPr>
        <w:t>.</w:t>
      </w:r>
      <w:r w:rsidR="00E52ABE">
        <w:rPr>
          <w:rFonts w:eastAsia="Calibri"/>
          <w:lang w:val="sr-Cyrl-RS"/>
        </w:rPr>
        <w:t xml:space="preserve"> </w:t>
      </w:r>
      <w:r w:rsidR="00E908BE">
        <w:rPr>
          <w:rFonts w:eastAsia="Calibri"/>
          <w:lang w:val="sr-Cyrl-RS"/>
        </w:rPr>
        <w:t>овог Информатора, заједно са примерима образаца за подношење захтева.</w:t>
      </w:r>
    </w:p>
    <w:p w14:paraId="69816429" w14:textId="2DD09C82" w:rsidR="005A09B9" w:rsidRDefault="008F0080" w:rsidP="003E776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Заинтересована лица обраћају се Управи</w:t>
      </w:r>
      <w:r w:rsidR="00E52ABE">
        <w:rPr>
          <w:rFonts w:eastAsia="Calibri"/>
          <w:lang w:val="sr-Cyrl-RS"/>
        </w:rPr>
        <w:t xml:space="preserve"> за игре на срећу</w:t>
      </w:r>
      <w:r>
        <w:rPr>
          <w:rFonts w:eastAsia="Calibri"/>
          <w:lang w:val="sr-Cyrl-RS"/>
        </w:rPr>
        <w:t xml:space="preserve"> писменим захтевом,</w:t>
      </w:r>
      <w:r w:rsidR="00E52ABE">
        <w:rPr>
          <w:rFonts w:eastAsia="Calibri"/>
          <w:lang w:val="sr-Cyrl-RS"/>
        </w:rPr>
        <w:t xml:space="preserve"> уз који се достављају одговарајући</w:t>
      </w:r>
      <w:r>
        <w:rPr>
          <w:rFonts w:eastAsia="Calibri"/>
          <w:lang w:val="sr-Cyrl-RS"/>
        </w:rPr>
        <w:t xml:space="preserve"> докази </w:t>
      </w:r>
      <w:r w:rsidR="00E52ABE">
        <w:rPr>
          <w:rFonts w:eastAsia="Calibri"/>
          <w:lang w:val="sr-Cyrl-RS"/>
        </w:rPr>
        <w:t>у складу са прописима који</w:t>
      </w:r>
      <w:r w:rsidR="00636C2C">
        <w:rPr>
          <w:rFonts w:eastAsia="Calibri"/>
          <w:lang w:val="sr-Cyrl-RS"/>
        </w:rPr>
        <w:t xml:space="preserve"> регулишу област игара на срећу, као и доказ о уплати одговарајуће таксе за сваку врсту захтева.</w:t>
      </w:r>
    </w:p>
    <w:p w14:paraId="5F75730D" w14:textId="0C110C13" w:rsidR="008F0080" w:rsidRDefault="00E52ABE" w:rsidP="00EE666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Захтев</w:t>
      </w:r>
      <w:r w:rsidR="008F0080">
        <w:rPr>
          <w:rFonts w:eastAsia="Calibri"/>
          <w:lang w:val="sr-Cyrl-RS"/>
        </w:rPr>
        <w:t xml:space="preserve"> се може упутити поштом или непосредно предати у просторијама Управе за игре на срећу у улици Омладинских бригада бр. 1, Нови Београд. Радно време Управе за игре на срећу је сваког радног дана од 7:30 до 15:30 часова.</w:t>
      </w:r>
    </w:p>
    <w:p w14:paraId="17B97135" w14:textId="75B6E518" w:rsidR="007421A8" w:rsidRDefault="00AA3FF4" w:rsidP="00EE6667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>По пријему захтева са прописаним доказима, Управа утврђује испуњеност услова и уколико су они испуњени, доноси решење којим се одобрава захтев за приређивање посебних игара на срећу,</w:t>
      </w:r>
      <w:r w:rsidR="00DB43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односно сагласност за приређивање </w:t>
      </w:r>
      <w:r w:rsidRPr="00AA3FF4">
        <w:rPr>
          <w:rFonts w:eastAsia="Calibri"/>
          <w:lang w:val="sr-Cyrl-CS"/>
        </w:rPr>
        <w:t>наградних игара у роби и услугама</w:t>
      </w:r>
      <w:r w:rsidR="007421A8">
        <w:rPr>
          <w:rFonts w:eastAsia="Calibri"/>
          <w:lang w:val="sr-Cyrl-CS"/>
        </w:rPr>
        <w:t>.</w:t>
      </w:r>
      <w:r>
        <w:rPr>
          <w:rFonts w:eastAsia="Calibri"/>
          <w:lang w:val="sr-Cyrl-CS"/>
        </w:rPr>
        <w:t xml:space="preserve"> Решења Управе су коначна у управном поступку и </w:t>
      </w:r>
      <w:r w:rsidR="00866D5E">
        <w:rPr>
          <w:rFonts w:eastAsia="Calibri"/>
          <w:lang w:val="sr-Cyrl-CS"/>
        </w:rPr>
        <w:t>против њих се не може</w:t>
      </w:r>
      <w:r>
        <w:rPr>
          <w:rFonts w:eastAsia="Calibri"/>
          <w:lang w:val="sr-Cyrl-CS"/>
        </w:rPr>
        <w:t xml:space="preserve"> изјавити жалба, али </w:t>
      </w:r>
      <w:r w:rsidR="00866D5E">
        <w:rPr>
          <w:rFonts w:eastAsia="Calibri"/>
          <w:lang w:val="sr-Cyrl-CS"/>
        </w:rPr>
        <w:t>се може покренути управни спор пред Управним судом у Београду, у року од 30 дана од дана достављања решења.</w:t>
      </w:r>
    </w:p>
    <w:p w14:paraId="26EC3901" w14:textId="0779793E" w:rsidR="00AA3FF4" w:rsidRDefault="007421A8" w:rsidP="00EE6667">
      <w:pPr>
        <w:ind w:firstLine="720"/>
        <w:jc w:val="both"/>
        <w:rPr>
          <w:rFonts w:eastAsia="Calibri"/>
          <w:lang w:val="sr-Cyrl-CS"/>
        </w:rPr>
      </w:pPr>
      <w:r w:rsidRPr="007421A8">
        <w:rPr>
          <w:rFonts w:eastAsia="Calibri"/>
          <w:lang w:val="sr-Cyrl-CS"/>
        </w:rPr>
        <w:t>Уколико ови услови нису испуњени, Управа доноси решење којим се одбија захтев. У случају непотпуног захтева, Управа ће реше</w:t>
      </w:r>
      <w:r w:rsidR="000E12E9">
        <w:rPr>
          <w:rFonts w:eastAsia="Calibri"/>
          <w:lang w:val="sr-Cyrl-CS"/>
        </w:rPr>
        <w:t>њем одбацити захтев</w:t>
      </w:r>
      <w:r w:rsidRPr="007421A8">
        <w:rPr>
          <w:rFonts w:eastAsia="Calibri"/>
          <w:lang w:val="sr-Cyrl-CS"/>
        </w:rPr>
        <w:t>.</w:t>
      </w:r>
      <w:r w:rsidR="00866D5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Против решења о одбацивању непотпуног захтева, подносилац</w:t>
      </w:r>
      <w:r w:rsidR="000E12E9">
        <w:rPr>
          <w:rFonts w:eastAsia="Calibri"/>
          <w:lang w:val="sr-Cyrl-CS"/>
        </w:rPr>
        <w:t xml:space="preserve">  може</w:t>
      </w:r>
      <w:r>
        <w:rPr>
          <w:rFonts w:eastAsia="Calibri"/>
          <w:lang w:val="sr-Cyrl-CS"/>
        </w:rPr>
        <w:t xml:space="preserve"> изјави</w:t>
      </w:r>
      <w:r w:rsidR="000E12E9">
        <w:rPr>
          <w:rFonts w:eastAsia="Calibri"/>
          <w:lang w:val="sr-Cyrl-CS"/>
        </w:rPr>
        <w:t>ти</w:t>
      </w:r>
      <w:r>
        <w:rPr>
          <w:rFonts w:eastAsia="Calibri"/>
          <w:lang w:val="sr-Cyrl-CS"/>
        </w:rPr>
        <w:t xml:space="preserve"> жалбу министру надлежном за послове финансија</w:t>
      </w:r>
      <w:r w:rsidR="00E5638F">
        <w:rPr>
          <w:rFonts w:eastAsia="Calibri"/>
          <w:lang w:val="sr-Cyrl-CS"/>
        </w:rPr>
        <w:t>.</w:t>
      </w:r>
    </w:p>
    <w:p w14:paraId="11E91489" w14:textId="77777777" w:rsidR="001B26A1" w:rsidRDefault="00BE0C74" w:rsidP="001B26A1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Pr="00BE0C74">
        <w:rPr>
          <w:rFonts w:eastAsia="Calibri"/>
          <w:lang w:val="sr-Cyrl-RS"/>
        </w:rPr>
        <w:t>Такса за добијање</w:t>
      </w:r>
      <w:r w:rsidRPr="00BE0C74">
        <w:rPr>
          <w:rFonts w:eastAsia="Calibri"/>
          <w:lang w:val="sr-Cyrl-CS"/>
        </w:rPr>
        <w:t xml:space="preserve"> одобрења за приређивање посебних игара на срећу, односно сагласности </w:t>
      </w:r>
      <w:r w:rsidRPr="00BE0C74">
        <w:rPr>
          <w:rFonts w:eastAsia="Calibri"/>
          <w:lang w:val="sr-Cyrl-RS"/>
        </w:rPr>
        <w:t>за приређивање наградних игара у роби и услугама и за све остале поднеске којима у току важења одобрења приређивач тражи измену било ког услова под којим је добијено првобитно одобрење, односно сагласност износи 320,00 динара</w:t>
      </w:r>
      <w:r w:rsidR="001B26A1">
        <w:rPr>
          <w:rFonts w:eastAsia="Calibri"/>
          <w:lang w:val="sr-Cyrl-RS"/>
        </w:rPr>
        <w:t>.</w:t>
      </w:r>
    </w:p>
    <w:p w14:paraId="31B208A4" w14:textId="07F0EA8F" w:rsidR="00BE0C74" w:rsidRPr="00BE0C74" w:rsidRDefault="001B26A1" w:rsidP="001B26A1">
      <w:pPr>
        <w:ind w:firstLine="720"/>
        <w:jc w:val="both"/>
        <w:rPr>
          <w:rFonts w:eastAsia="Calibri"/>
          <w:lang w:val="sr-Cyrl-RS"/>
        </w:rPr>
      </w:pPr>
      <w:r w:rsidRPr="00BE0C74">
        <w:rPr>
          <w:rFonts w:eastAsia="Calibri"/>
          <w:lang w:val="sr-Cyrl-RS"/>
        </w:rPr>
        <w:lastRenderedPageBreak/>
        <w:t>Такса за решење о одобравању приређивања игара на срећу, за решење којим се утврђује престанак права за приређивање игара на срећу и за решење којим се мења решење о одобравању приређивања игара на срећу</w:t>
      </w:r>
      <w:r w:rsidRPr="00BE0C74">
        <w:rPr>
          <w:rFonts w:eastAsia="Calibri"/>
          <w:lang w:val="sr-Latn-RS"/>
        </w:rPr>
        <w:t xml:space="preserve"> </w:t>
      </w:r>
      <w:r w:rsidRPr="00BE0C74">
        <w:rPr>
          <w:rFonts w:eastAsia="Calibri"/>
          <w:lang w:val="sr-Cyrl-RS"/>
        </w:rPr>
        <w:t>износи 550,00 динара</w:t>
      </w:r>
      <w:r>
        <w:rPr>
          <w:rFonts w:eastAsia="Calibri"/>
          <w:lang w:val="sr-Cyrl-RS"/>
        </w:rPr>
        <w:t xml:space="preserve">, </w:t>
      </w:r>
      <w:r w:rsidR="00BE0C74" w:rsidRPr="00BE0C74">
        <w:rPr>
          <w:rFonts w:eastAsia="Calibri"/>
          <w:lang w:val="sr-Cyrl-RS"/>
        </w:rPr>
        <w:t xml:space="preserve">на основу </w:t>
      </w:r>
      <w:r w:rsidR="00BE0C74" w:rsidRPr="00BE0C74">
        <w:rPr>
          <w:rFonts w:eastAsia="Calibri"/>
          <w:lang w:val="sr-Latn-CS"/>
        </w:rPr>
        <w:t>Закона о републичким административним таксама (''Службени гласник РС'', бр.43/03, 51/03..., 83/15, 112/15, 50/16, 61/17, 50/18, 38</w:t>
      </w:r>
      <w:r w:rsidR="00BE0C74" w:rsidRPr="00BE0C74">
        <w:rPr>
          <w:rFonts w:eastAsia="Calibri"/>
          <w:lang w:val="sr-Cyrl-RS"/>
        </w:rPr>
        <w:t>/2019</w:t>
      </w:r>
      <w:r w:rsidR="00BE0C74" w:rsidRPr="00BE0C74">
        <w:rPr>
          <w:rFonts w:eastAsia="Calibri"/>
          <w:lang w:val="sr-Latn-CS"/>
        </w:rPr>
        <w:t>,  86/19, 90/19 – исправка</w:t>
      </w:r>
      <w:r w:rsidR="00BE0C74" w:rsidRPr="00BE0C74">
        <w:rPr>
          <w:rFonts w:eastAsia="Calibri"/>
          <w:lang w:val="sr-Cyrl-RS"/>
        </w:rPr>
        <w:t xml:space="preserve">, </w:t>
      </w:r>
      <w:r w:rsidR="00BE0C74" w:rsidRPr="00BE0C74">
        <w:rPr>
          <w:rFonts w:eastAsia="Calibri"/>
          <w:lang w:val="sr-Latn-CS"/>
        </w:rPr>
        <w:t xml:space="preserve">98/20 - др. </w:t>
      </w:r>
      <w:r w:rsidR="00BE0C74" w:rsidRPr="00BE0C74">
        <w:rPr>
          <w:rFonts w:eastAsia="Calibri"/>
          <w:lang w:val="sr-Cyrl-RS"/>
        </w:rPr>
        <w:t>п</w:t>
      </w:r>
      <w:r w:rsidR="00BE0C74" w:rsidRPr="00BE0C74">
        <w:rPr>
          <w:rFonts w:eastAsia="Calibri"/>
          <w:lang w:val="sr-Latn-CS"/>
        </w:rPr>
        <w:t>ропис</w:t>
      </w:r>
      <w:r w:rsidR="00BE0C74" w:rsidRPr="00BE0C74">
        <w:rPr>
          <w:rFonts w:eastAsia="Calibri"/>
          <w:lang w:val="sr-Cyrl-RS"/>
        </w:rPr>
        <w:t xml:space="preserve"> и 144/20</w:t>
      </w:r>
      <w:r w:rsidR="00BE0C74" w:rsidRPr="00BE0C74">
        <w:rPr>
          <w:rFonts w:eastAsia="Calibri"/>
          <w:lang w:val="sr-Latn-CS"/>
        </w:rPr>
        <w:t>)</w:t>
      </w:r>
      <w:r w:rsidR="00BE0C74" w:rsidRPr="00BE0C74">
        <w:rPr>
          <w:rFonts w:eastAsia="Calibri"/>
          <w:lang w:val="sr-Cyrl-RS"/>
        </w:rPr>
        <w:t xml:space="preserve"> и Тарифе републичких административних такси</w:t>
      </w:r>
      <w:r w:rsidR="003E7762">
        <w:rPr>
          <w:rFonts w:eastAsia="Calibri"/>
          <w:lang w:val="sr-Cyrl-RS"/>
        </w:rPr>
        <w:t xml:space="preserve"> као саставног дела овог Закона.</w:t>
      </w:r>
    </w:p>
    <w:p w14:paraId="16025C17" w14:textId="215EF095" w:rsidR="00BE0C74" w:rsidRPr="00BE0C74" w:rsidRDefault="00BE0C74" w:rsidP="00BE0C74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</w:t>
      </w:r>
    </w:p>
    <w:p w14:paraId="39B9B28F" w14:textId="77777777" w:rsidR="00E52ABE" w:rsidRDefault="00E52ABE" w:rsidP="000363D7">
      <w:pPr>
        <w:jc w:val="both"/>
        <w:rPr>
          <w:rFonts w:eastAsia="Calibri"/>
          <w:lang w:val="sr-Cyrl-RS"/>
        </w:rPr>
      </w:pPr>
    </w:p>
    <w:p w14:paraId="12A2266F" w14:textId="258CA4C0" w:rsidR="00C9357A" w:rsidRDefault="00E52ABE" w:rsidP="00E5638F">
      <w:pPr>
        <w:pStyle w:val="ListParagraph"/>
        <w:numPr>
          <w:ilvl w:val="0"/>
          <w:numId w:val="2"/>
        </w:numPr>
        <w:jc w:val="both"/>
        <w:rPr>
          <w:rFonts w:eastAsia="Calibri"/>
          <w:b/>
          <w:lang w:val="sr-Cyrl-RS"/>
        </w:rPr>
      </w:pPr>
      <w:r w:rsidRPr="00E52ABE">
        <w:rPr>
          <w:rFonts w:eastAsia="Calibri"/>
          <w:b/>
          <w:lang w:val="sr-Cyrl-RS"/>
        </w:rPr>
        <w:t>ПРЕГ</w:t>
      </w:r>
      <w:r w:rsidR="00E5638F">
        <w:rPr>
          <w:rFonts w:eastAsia="Calibri"/>
          <w:b/>
          <w:lang w:val="sr-Cyrl-RS"/>
        </w:rPr>
        <w:t>ЛЕД ПОДАТАКА О ПРУЖЕНИМ УСЛУГАМА</w:t>
      </w:r>
    </w:p>
    <w:p w14:paraId="77B79B28" w14:textId="77777777" w:rsidR="00E5638F" w:rsidRDefault="00E5638F" w:rsidP="00E5638F">
      <w:pPr>
        <w:pStyle w:val="ListParagraph"/>
        <w:jc w:val="both"/>
        <w:rPr>
          <w:rFonts w:eastAsia="Calibri"/>
          <w:b/>
          <w:lang w:val="sr-Cyrl-RS"/>
        </w:rPr>
      </w:pPr>
    </w:p>
    <w:p w14:paraId="17F10BCE" w14:textId="77777777" w:rsidR="00435CA4" w:rsidRPr="003F09E8" w:rsidRDefault="00435CA4" w:rsidP="00435CA4">
      <w:pPr>
        <w:rPr>
          <w:b/>
          <w:bCs/>
          <w:sz w:val="22"/>
          <w:szCs w:val="22"/>
          <w:lang w:val="sr-Cyrl-RS"/>
        </w:rPr>
      </w:pPr>
    </w:p>
    <w:p w14:paraId="155E9AAE" w14:textId="77777777" w:rsidR="00435CA4" w:rsidRPr="003F09E8" w:rsidRDefault="00435CA4" w:rsidP="00435CA4">
      <w:pPr>
        <w:rPr>
          <w:b/>
          <w:bCs/>
        </w:rPr>
      </w:pPr>
      <w:r w:rsidRPr="003F09E8">
        <w:rPr>
          <w:b/>
          <w:bCs/>
        </w:rPr>
        <w:t>2019. година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</w:tblGrid>
      <w:tr w:rsidR="00435CA4" w:rsidRPr="003F09E8" w14:paraId="0B713549" w14:textId="77777777" w:rsidTr="005E5E65">
        <w:trPr>
          <w:trHeight w:val="1125"/>
        </w:trPr>
        <w:tc>
          <w:tcPr>
            <w:tcW w:w="675" w:type="dxa"/>
          </w:tcPr>
          <w:p w14:paraId="478B6DE0" w14:textId="77777777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Ред.број</w:t>
            </w:r>
          </w:p>
        </w:tc>
        <w:tc>
          <w:tcPr>
            <w:tcW w:w="4678" w:type="dxa"/>
          </w:tcPr>
          <w:p w14:paraId="4B0314B3" w14:textId="77777777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Назив услуга</w:t>
            </w:r>
          </w:p>
        </w:tc>
        <w:tc>
          <w:tcPr>
            <w:tcW w:w="1701" w:type="dxa"/>
          </w:tcPr>
          <w:p w14:paraId="503DE733" w14:textId="77777777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Број тражених услуга</w:t>
            </w:r>
          </w:p>
        </w:tc>
        <w:tc>
          <w:tcPr>
            <w:tcW w:w="1418" w:type="dxa"/>
          </w:tcPr>
          <w:p w14:paraId="71DB7700" w14:textId="77777777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Број пружених услуга</w:t>
            </w:r>
          </w:p>
        </w:tc>
      </w:tr>
      <w:tr w:rsidR="00435CA4" w:rsidRPr="003F09E8" w14:paraId="36734E8A" w14:textId="77777777" w:rsidTr="005E5E65">
        <w:tc>
          <w:tcPr>
            <w:tcW w:w="675" w:type="dxa"/>
          </w:tcPr>
          <w:p w14:paraId="1115F5C8" w14:textId="77777777" w:rsidR="00435CA4" w:rsidRPr="003F09E8" w:rsidRDefault="00435CA4" w:rsidP="003F09E8">
            <w:r w:rsidRPr="003F09E8">
              <w:t>1.</w:t>
            </w:r>
          </w:p>
        </w:tc>
        <w:tc>
          <w:tcPr>
            <w:tcW w:w="4678" w:type="dxa"/>
          </w:tcPr>
          <w:p w14:paraId="1282BF58" w14:textId="607DB565" w:rsidR="00435CA4" w:rsidRPr="003F09E8" w:rsidRDefault="00435CA4" w:rsidP="003F09E8">
            <w:r w:rsidRPr="003F09E8">
              <w:t>Решењ</w:t>
            </w:r>
            <w:r w:rsidR="005E5E65">
              <w:t>a</w:t>
            </w:r>
            <w:r w:rsidRPr="003F09E8">
              <w:t xml:space="preserve"> о давању одобрeња и сагласности за приређивање игара на срећу </w:t>
            </w:r>
          </w:p>
        </w:tc>
        <w:tc>
          <w:tcPr>
            <w:tcW w:w="1701" w:type="dxa"/>
          </w:tcPr>
          <w:p w14:paraId="3CF34399" w14:textId="6026557F" w:rsidR="00435CA4" w:rsidRPr="003F09E8" w:rsidRDefault="00435CA4" w:rsidP="003F09E8">
            <w:r w:rsidRPr="003F09E8">
              <w:t>1.400</w:t>
            </w:r>
          </w:p>
        </w:tc>
        <w:tc>
          <w:tcPr>
            <w:tcW w:w="1418" w:type="dxa"/>
          </w:tcPr>
          <w:p w14:paraId="5B751A00" w14:textId="06280013" w:rsidR="00435CA4" w:rsidRPr="003F09E8" w:rsidRDefault="00435CA4" w:rsidP="003F09E8">
            <w:r w:rsidRPr="003F09E8">
              <w:t>1.400</w:t>
            </w:r>
          </w:p>
        </w:tc>
      </w:tr>
      <w:tr w:rsidR="00435CA4" w:rsidRPr="003F09E8" w14:paraId="450923C3" w14:textId="77777777" w:rsidTr="005E5E65">
        <w:tc>
          <w:tcPr>
            <w:tcW w:w="675" w:type="dxa"/>
          </w:tcPr>
          <w:p w14:paraId="0098C420" w14:textId="77777777" w:rsidR="00435CA4" w:rsidRPr="003F09E8" w:rsidRDefault="00435CA4" w:rsidP="003F09E8">
            <w:r w:rsidRPr="003F09E8">
              <w:t>2</w:t>
            </w:r>
          </w:p>
        </w:tc>
        <w:tc>
          <w:tcPr>
            <w:tcW w:w="4678" w:type="dxa"/>
          </w:tcPr>
          <w:p w14:paraId="7FA8B7BE" w14:textId="098078C7" w:rsidR="00435CA4" w:rsidRPr="003F09E8" w:rsidRDefault="00435CA4" w:rsidP="003F09E8">
            <w:r w:rsidRPr="003F09E8">
              <w:t>Решењ</w:t>
            </w:r>
            <w:r w:rsidR="006149F6">
              <w:t>e</w:t>
            </w:r>
            <w:r w:rsidRPr="003F09E8">
              <w:t xml:space="preserve"> о одузимању одобрења</w:t>
            </w:r>
          </w:p>
        </w:tc>
        <w:tc>
          <w:tcPr>
            <w:tcW w:w="1701" w:type="dxa"/>
          </w:tcPr>
          <w:p w14:paraId="069DF61B" w14:textId="77777777" w:rsidR="00435CA4" w:rsidRPr="003F09E8" w:rsidRDefault="00435CA4" w:rsidP="003F09E8">
            <w:r w:rsidRPr="003F09E8">
              <w:t>3</w:t>
            </w:r>
          </w:p>
        </w:tc>
        <w:tc>
          <w:tcPr>
            <w:tcW w:w="1418" w:type="dxa"/>
          </w:tcPr>
          <w:p w14:paraId="74F70F0C" w14:textId="77777777" w:rsidR="00435CA4" w:rsidRPr="003F09E8" w:rsidRDefault="00435CA4" w:rsidP="003F09E8">
            <w:r w:rsidRPr="003F09E8">
              <w:t>3</w:t>
            </w:r>
          </w:p>
        </w:tc>
      </w:tr>
      <w:tr w:rsidR="00435CA4" w:rsidRPr="003F09E8" w14:paraId="69469707" w14:textId="77777777" w:rsidTr="005E5E65">
        <w:tc>
          <w:tcPr>
            <w:tcW w:w="675" w:type="dxa"/>
            <w:tcBorders>
              <w:bottom w:val="single" w:sz="4" w:space="0" w:color="auto"/>
            </w:tcBorders>
          </w:tcPr>
          <w:p w14:paraId="0AADD8F8" w14:textId="77777777" w:rsidR="00435CA4" w:rsidRPr="003F09E8" w:rsidRDefault="00435CA4" w:rsidP="003F09E8">
            <w:r w:rsidRPr="003F09E8">
              <w:t>3.</w:t>
            </w:r>
          </w:p>
        </w:tc>
        <w:tc>
          <w:tcPr>
            <w:tcW w:w="4678" w:type="dxa"/>
          </w:tcPr>
          <w:p w14:paraId="4A694F80" w14:textId="77777777" w:rsidR="00435CA4" w:rsidRPr="003F09E8" w:rsidRDefault="00435CA4" w:rsidP="003F09E8">
            <w:r w:rsidRPr="003F09E8">
              <w:t>Мишљења у вези примене прописа из области игара на срећу</w:t>
            </w:r>
          </w:p>
        </w:tc>
        <w:tc>
          <w:tcPr>
            <w:tcW w:w="1701" w:type="dxa"/>
          </w:tcPr>
          <w:p w14:paraId="451BBE30" w14:textId="1C3ED36C" w:rsidR="00435CA4" w:rsidRPr="003F09E8" w:rsidRDefault="00435CA4" w:rsidP="003F09E8">
            <w:r w:rsidRPr="003F09E8">
              <w:t>4</w:t>
            </w:r>
          </w:p>
        </w:tc>
        <w:tc>
          <w:tcPr>
            <w:tcW w:w="1418" w:type="dxa"/>
          </w:tcPr>
          <w:p w14:paraId="545C055D" w14:textId="50911460" w:rsidR="00435CA4" w:rsidRPr="003F09E8" w:rsidRDefault="00435CA4" w:rsidP="003F09E8">
            <w:r w:rsidRPr="003F09E8">
              <w:t>4</w:t>
            </w:r>
          </w:p>
        </w:tc>
      </w:tr>
      <w:tr w:rsidR="00435CA4" w:rsidRPr="003F09E8" w14:paraId="52DA0F9F" w14:textId="77777777" w:rsidTr="005E5E65">
        <w:tc>
          <w:tcPr>
            <w:tcW w:w="675" w:type="dxa"/>
          </w:tcPr>
          <w:p w14:paraId="541CC401" w14:textId="77777777" w:rsidR="00435CA4" w:rsidRPr="003F09E8" w:rsidRDefault="00435CA4" w:rsidP="003F09E8">
            <w:r w:rsidRPr="003F09E8">
              <w:t>4.</w:t>
            </w:r>
          </w:p>
        </w:tc>
        <w:tc>
          <w:tcPr>
            <w:tcW w:w="4678" w:type="dxa"/>
          </w:tcPr>
          <w:p w14:paraId="6E9839BF" w14:textId="77777777" w:rsidR="00435CA4" w:rsidRPr="003F09E8" w:rsidRDefault="00435CA4" w:rsidP="003F09E8">
            <w:r w:rsidRPr="003F09E8">
              <w:t xml:space="preserve">Захтеви за издавање идентификационих бројева за аутомате </w:t>
            </w:r>
          </w:p>
        </w:tc>
        <w:tc>
          <w:tcPr>
            <w:tcW w:w="1701" w:type="dxa"/>
          </w:tcPr>
          <w:p w14:paraId="60EC36FE" w14:textId="21D7DD4A" w:rsidR="00435CA4" w:rsidRPr="003F09E8" w:rsidRDefault="00435CA4" w:rsidP="003F09E8">
            <w:r w:rsidRPr="003F09E8">
              <w:t>490</w:t>
            </w:r>
          </w:p>
        </w:tc>
        <w:tc>
          <w:tcPr>
            <w:tcW w:w="1418" w:type="dxa"/>
          </w:tcPr>
          <w:p w14:paraId="6106899C" w14:textId="7B0B7C06" w:rsidR="00435CA4" w:rsidRPr="003F09E8" w:rsidRDefault="00435CA4" w:rsidP="003F09E8">
            <w:r w:rsidRPr="003F09E8">
              <w:t>490</w:t>
            </w:r>
          </w:p>
        </w:tc>
      </w:tr>
      <w:tr w:rsidR="00435CA4" w:rsidRPr="003F09E8" w14:paraId="64BDE62A" w14:textId="77777777" w:rsidTr="005E5E65">
        <w:tc>
          <w:tcPr>
            <w:tcW w:w="675" w:type="dxa"/>
          </w:tcPr>
          <w:p w14:paraId="12961A76" w14:textId="77777777" w:rsidR="00435CA4" w:rsidRPr="003F09E8" w:rsidRDefault="00435CA4" w:rsidP="003F09E8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381D039" w14:textId="77777777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УКУПНО</w:t>
            </w:r>
          </w:p>
        </w:tc>
        <w:tc>
          <w:tcPr>
            <w:tcW w:w="1701" w:type="dxa"/>
          </w:tcPr>
          <w:p w14:paraId="461DECC1" w14:textId="3DD025C4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1.897</w:t>
            </w:r>
          </w:p>
        </w:tc>
        <w:tc>
          <w:tcPr>
            <w:tcW w:w="1418" w:type="dxa"/>
          </w:tcPr>
          <w:p w14:paraId="05107DFC" w14:textId="4D4EFA89" w:rsidR="00435CA4" w:rsidRPr="003F09E8" w:rsidRDefault="00435CA4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1.897</w:t>
            </w:r>
          </w:p>
        </w:tc>
      </w:tr>
    </w:tbl>
    <w:p w14:paraId="09BBB232" w14:textId="77777777" w:rsidR="00E5638F" w:rsidRPr="00E5638F" w:rsidRDefault="00E5638F" w:rsidP="00E5638F">
      <w:pPr>
        <w:pStyle w:val="ListParagraph"/>
        <w:jc w:val="both"/>
        <w:rPr>
          <w:rFonts w:eastAsia="Calibri"/>
          <w:b/>
          <w:lang w:val="sr-Cyrl-RS"/>
        </w:rPr>
      </w:pPr>
    </w:p>
    <w:p w14:paraId="022831A1" w14:textId="70C8C209" w:rsidR="00C9357A" w:rsidRPr="003F09E8" w:rsidRDefault="007B6A38" w:rsidP="003F09E8">
      <w:pPr>
        <w:rPr>
          <w:b/>
          <w:bCs/>
        </w:rPr>
      </w:pPr>
      <w:r w:rsidRPr="003F09E8">
        <w:rPr>
          <w:b/>
          <w:bCs/>
        </w:rPr>
        <w:t>2020. година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</w:tblGrid>
      <w:tr w:rsidR="007B6A38" w:rsidRPr="003F09E8" w14:paraId="298D1B44" w14:textId="77777777" w:rsidTr="00EF3EB8">
        <w:trPr>
          <w:trHeight w:val="1125"/>
        </w:trPr>
        <w:tc>
          <w:tcPr>
            <w:tcW w:w="675" w:type="dxa"/>
          </w:tcPr>
          <w:p w14:paraId="5B04A4DC" w14:textId="3F152DBD" w:rsidR="007B6A38" w:rsidRPr="003F09E8" w:rsidRDefault="007B6A3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Ред.број</w:t>
            </w:r>
          </w:p>
        </w:tc>
        <w:tc>
          <w:tcPr>
            <w:tcW w:w="4678" w:type="dxa"/>
          </w:tcPr>
          <w:p w14:paraId="5C356EAE" w14:textId="42C6BD80" w:rsidR="007B6A38" w:rsidRPr="003F09E8" w:rsidRDefault="007B6A3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Назив услуга</w:t>
            </w:r>
          </w:p>
        </w:tc>
        <w:tc>
          <w:tcPr>
            <w:tcW w:w="1701" w:type="dxa"/>
          </w:tcPr>
          <w:p w14:paraId="4E43698F" w14:textId="141AC990" w:rsidR="007B6A38" w:rsidRPr="003F09E8" w:rsidRDefault="00EF3EB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Број тражених услуга</w:t>
            </w:r>
          </w:p>
        </w:tc>
        <w:tc>
          <w:tcPr>
            <w:tcW w:w="1418" w:type="dxa"/>
          </w:tcPr>
          <w:p w14:paraId="08E3E321" w14:textId="75C8FA66" w:rsidR="007B6A38" w:rsidRPr="003F09E8" w:rsidRDefault="007B6A3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Број пружен</w:t>
            </w:r>
            <w:r w:rsidR="00EF3EB8" w:rsidRPr="003F09E8">
              <w:rPr>
                <w:b/>
                <w:bCs/>
              </w:rPr>
              <w:t>их услуга</w:t>
            </w:r>
          </w:p>
        </w:tc>
      </w:tr>
      <w:tr w:rsidR="007B6A38" w:rsidRPr="003F09E8" w14:paraId="5B4EF6F2" w14:textId="77777777" w:rsidTr="007B6A38">
        <w:tc>
          <w:tcPr>
            <w:tcW w:w="675" w:type="dxa"/>
          </w:tcPr>
          <w:p w14:paraId="255BD4F9" w14:textId="77777777" w:rsidR="007B6A38" w:rsidRPr="003F09E8" w:rsidRDefault="007B6A38" w:rsidP="003F09E8">
            <w:r w:rsidRPr="003F09E8">
              <w:t>1.</w:t>
            </w:r>
          </w:p>
        </w:tc>
        <w:tc>
          <w:tcPr>
            <w:tcW w:w="4678" w:type="dxa"/>
          </w:tcPr>
          <w:p w14:paraId="4F06230E" w14:textId="2487BB50" w:rsidR="007B6A38" w:rsidRPr="003F09E8" w:rsidRDefault="007B6A38" w:rsidP="003F09E8">
            <w:r w:rsidRPr="003F09E8">
              <w:t>Решењ</w:t>
            </w:r>
            <w:r w:rsidR="006149F6">
              <w:t>a</w:t>
            </w:r>
            <w:r w:rsidRPr="003F09E8">
              <w:t xml:space="preserve"> о давању одобрeња и сагласности за приређивање игара на срећу </w:t>
            </w:r>
          </w:p>
        </w:tc>
        <w:tc>
          <w:tcPr>
            <w:tcW w:w="1701" w:type="dxa"/>
          </w:tcPr>
          <w:p w14:paraId="19C10865" w14:textId="3DB7FEC3" w:rsidR="007B6A38" w:rsidRPr="003F09E8" w:rsidRDefault="007B6A38" w:rsidP="003F09E8">
            <w:r w:rsidRPr="003F09E8">
              <w:t>1.255</w:t>
            </w:r>
          </w:p>
        </w:tc>
        <w:tc>
          <w:tcPr>
            <w:tcW w:w="1418" w:type="dxa"/>
          </w:tcPr>
          <w:p w14:paraId="397BBEAE" w14:textId="4CAFF169" w:rsidR="007B6A38" w:rsidRPr="003F09E8" w:rsidRDefault="007B6A38" w:rsidP="003F09E8">
            <w:r w:rsidRPr="003F09E8">
              <w:t>1.255</w:t>
            </w:r>
          </w:p>
        </w:tc>
      </w:tr>
      <w:tr w:rsidR="007B6A38" w:rsidRPr="003F09E8" w14:paraId="6861965E" w14:textId="77777777" w:rsidTr="007B6A38">
        <w:tc>
          <w:tcPr>
            <w:tcW w:w="675" w:type="dxa"/>
          </w:tcPr>
          <w:p w14:paraId="7F6484AA" w14:textId="77777777" w:rsidR="007B6A38" w:rsidRPr="003F09E8" w:rsidRDefault="007B6A38" w:rsidP="003F09E8">
            <w:r w:rsidRPr="003F09E8">
              <w:t>2</w:t>
            </w:r>
          </w:p>
        </w:tc>
        <w:tc>
          <w:tcPr>
            <w:tcW w:w="4678" w:type="dxa"/>
          </w:tcPr>
          <w:p w14:paraId="4E427D65" w14:textId="79E182CC" w:rsidR="007B6A38" w:rsidRPr="003F09E8" w:rsidRDefault="007B6A38" w:rsidP="003F09E8">
            <w:r w:rsidRPr="003F09E8">
              <w:t>Решењ</w:t>
            </w:r>
            <w:r w:rsidR="006149F6">
              <w:t>e</w:t>
            </w:r>
            <w:r w:rsidRPr="003F09E8">
              <w:t xml:space="preserve"> о одузимању одобрења</w:t>
            </w:r>
          </w:p>
        </w:tc>
        <w:tc>
          <w:tcPr>
            <w:tcW w:w="1701" w:type="dxa"/>
          </w:tcPr>
          <w:p w14:paraId="4D847A17" w14:textId="6C35386D" w:rsidR="007B6A38" w:rsidRPr="003F09E8" w:rsidRDefault="007B6A38" w:rsidP="003F09E8">
            <w:r w:rsidRPr="003F09E8">
              <w:t>3</w:t>
            </w:r>
          </w:p>
        </w:tc>
        <w:tc>
          <w:tcPr>
            <w:tcW w:w="1418" w:type="dxa"/>
          </w:tcPr>
          <w:p w14:paraId="67D16D79" w14:textId="1F7B8FED" w:rsidR="007B6A38" w:rsidRPr="003F09E8" w:rsidRDefault="007B6A38" w:rsidP="003F09E8">
            <w:r w:rsidRPr="003F09E8">
              <w:t>3</w:t>
            </w:r>
          </w:p>
        </w:tc>
      </w:tr>
      <w:tr w:rsidR="007B6A38" w:rsidRPr="003F09E8" w14:paraId="458E9EFF" w14:textId="77777777" w:rsidTr="007B6A38">
        <w:tc>
          <w:tcPr>
            <w:tcW w:w="675" w:type="dxa"/>
            <w:tcBorders>
              <w:bottom w:val="single" w:sz="4" w:space="0" w:color="auto"/>
            </w:tcBorders>
          </w:tcPr>
          <w:p w14:paraId="02D28512" w14:textId="77777777" w:rsidR="007B6A38" w:rsidRPr="003F09E8" w:rsidRDefault="007B6A38" w:rsidP="003F09E8">
            <w:r w:rsidRPr="003F09E8">
              <w:t>3.</w:t>
            </w:r>
          </w:p>
        </w:tc>
        <w:tc>
          <w:tcPr>
            <w:tcW w:w="4678" w:type="dxa"/>
          </w:tcPr>
          <w:p w14:paraId="6147ACBF" w14:textId="228C77C7" w:rsidR="007B6A38" w:rsidRPr="003F09E8" w:rsidRDefault="007B6A38" w:rsidP="003F09E8">
            <w:r w:rsidRPr="003F09E8">
              <w:t>Мишљењ</w:t>
            </w:r>
            <w:r w:rsidR="005E5E65">
              <w:t>a</w:t>
            </w:r>
            <w:r w:rsidRPr="003F09E8">
              <w:t xml:space="preserve"> у вези примене прописа из области игара на срећу</w:t>
            </w:r>
          </w:p>
        </w:tc>
        <w:tc>
          <w:tcPr>
            <w:tcW w:w="1701" w:type="dxa"/>
          </w:tcPr>
          <w:p w14:paraId="0B18E474" w14:textId="2FD22779" w:rsidR="007B6A38" w:rsidRPr="003F09E8" w:rsidRDefault="007B6A38" w:rsidP="003F09E8">
            <w:r w:rsidRPr="003F09E8">
              <w:t>7</w:t>
            </w:r>
          </w:p>
        </w:tc>
        <w:tc>
          <w:tcPr>
            <w:tcW w:w="1418" w:type="dxa"/>
          </w:tcPr>
          <w:p w14:paraId="15BB17D9" w14:textId="455B9B97" w:rsidR="007B6A38" w:rsidRPr="003F09E8" w:rsidRDefault="007B6A38" w:rsidP="003F09E8">
            <w:r w:rsidRPr="003F09E8">
              <w:t>7</w:t>
            </w:r>
          </w:p>
        </w:tc>
      </w:tr>
      <w:tr w:rsidR="007B6A38" w:rsidRPr="003F09E8" w14:paraId="625823F8" w14:textId="77777777" w:rsidTr="007B6A38">
        <w:tc>
          <w:tcPr>
            <w:tcW w:w="675" w:type="dxa"/>
          </w:tcPr>
          <w:p w14:paraId="0CC8C46B" w14:textId="1CD40000" w:rsidR="007B6A38" w:rsidRPr="003F09E8" w:rsidRDefault="007B6A38" w:rsidP="003F09E8">
            <w:r w:rsidRPr="003F09E8">
              <w:t>4.</w:t>
            </w:r>
          </w:p>
        </w:tc>
        <w:tc>
          <w:tcPr>
            <w:tcW w:w="4678" w:type="dxa"/>
          </w:tcPr>
          <w:p w14:paraId="0D23F033" w14:textId="217A003C" w:rsidR="007B6A38" w:rsidRPr="003F09E8" w:rsidRDefault="007B6A38" w:rsidP="003F09E8">
            <w:r w:rsidRPr="003F09E8">
              <w:t xml:space="preserve">Захтеви за издавање идентификационих бројева за аутомате </w:t>
            </w:r>
          </w:p>
        </w:tc>
        <w:tc>
          <w:tcPr>
            <w:tcW w:w="1701" w:type="dxa"/>
          </w:tcPr>
          <w:p w14:paraId="1FCCDB89" w14:textId="09917C32" w:rsidR="007B6A38" w:rsidRPr="003F09E8" w:rsidRDefault="007B6A38" w:rsidP="003F09E8">
            <w:r w:rsidRPr="003F09E8">
              <w:t>391</w:t>
            </w:r>
          </w:p>
        </w:tc>
        <w:tc>
          <w:tcPr>
            <w:tcW w:w="1418" w:type="dxa"/>
          </w:tcPr>
          <w:p w14:paraId="36C29843" w14:textId="78E9A7A8" w:rsidR="007B6A38" w:rsidRPr="003F09E8" w:rsidRDefault="007B6A38" w:rsidP="003F09E8">
            <w:r w:rsidRPr="003F09E8">
              <w:t>391</w:t>
            </w:r>
          </w:p>
        </w:tc>
      </w:tr>
      <w:tr w:rsidR="007B6A38" w:rsidRPr="003F09E8" w14:paraId="7BB150A0" w14:textId="77777777" w:rsidTr="007B6A38">
        <w:tc>
          <w:tcPr>
            <w:tcW w:w="675" w:type="dxa"/>
          </w:tcPr>
          <w:p w14:paraId="6A68D4EE" w14:textId="77777777" w:rsidR="007B6A38" w:rsidRPr="003F09E8" w:rsidRDefault="007B6A38" w:rsidP="003F09E8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52BDA79F" w14:textId="4A53FE8A" w:rsidR="007B6A38" w:rsidRPr="003F09E8" w:rsidRDefault="007B6A3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УКУПНО</w:t>
            </w:r>
          </w:p>
        </w:tc>
        <w:tc>
          <w:tcPr>
            <w:tcW w:w="1701" w:type="dxa"/>
          </w:tcPr>
          <w:p w14:paraId="049BE913" w14:textId="4CF29362" w:rsidR="007B6A38" w:rsidRPr="003F09E8" w:rsidRDefault="007B6A3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1.656</w:t>
            </w:r>
          </w:p>
        </w:tc>
        <w:tc>
          <w:tcPr>
            <w:tcW w:w="1418" w:type="dxa"/>
          </w:tcPr>
          <w:p w14:paraId="50D44D96" w14:textId="2B61478C" w:rsidR="007B6A38" w:rsidRPr="003F09E8" w:rsidRDefault="007B6A38" w:rsidP="003F09E8">
            <w:pPr>
              <w:rPr>
                <w:b/>
                <w:bCs/>
              </w:rPr>
            </w:pPr>
            <w:r w:rsidRPr="003F09E8">
              <w:rPr>
                <w:b/>
                <w:bCs/>
              </w:rPr>
              <w:t>1.656</w:t>
            </w:r>
          </w:p>
        </w:tc>
      </w:tr>
    </w:tbl>
    <w:p w14:paraId="1450A9B3" w14:textId="69563D84" w:rsidR="006C79D3" w:rsidRPr="00325CBF" w:rsidRDefault="006C79D3" w:rsidP="00325CBF">
      <w:pPr>
        <w:spacing w:after="200" w:line="276" w:lineRule="auto"/>
        <w:jc w:val="both"/>
        <w:rPr>
          <w:rFonts w:eastAsia="Calibri"/>
          <w:b/>
          <w:lang w:val="sr-Cyrl-CS"/>
        </w:rPr>
      </w:pPr>
      <w:r w:rsidRPr="00325CBF">
        <w:rPr>
          <w:rFonts w:eastAsia="Calibri"/>
          <w:b/>
          <w:lang w:val="sr-Cyrl-CS"/>
        </w:rPr>
        <w:br w:type="page"/>
      </w:r>
    </w:p>
    <w:p w14:paraId="758AEB46" w14:textId="77777777" w:rsidR="0005157C" w:rsidRPr="00C624A4" w:rsidRDefault="00CC7444" w:rsidP="00E71CCD">
      <w:pPr>
        <w:pStyle w:val="ListParagraph"/>
        <w:numPr>
          <w:ilvl w:val="0"/>
          <w:numId w:val="2"/>
        </w:numPr>
        <w:rPr>
          <w:b/>
        </w:rPr>
      </w:pPr>
      <w:r w:rsidRPr="00C624A4">
        <w:rPr>
          <w:b/>
        </w:rPr>
        <w:lastRenderedPageBreak/>
        <w:t>ПОДАЦИ О ПРИХОДИМА И РАСХОДИМА</w:t>
      </w:r>
    </w:p>
    <w:p w14:paraId="6D70E5EC" w14:textId="77777777" w:rsidR="00A07B50" w:rsidRDefault="00A07B50" w:rsidP="00A07B50">
      <w:pPr>
        <w:pStyle w:val="ListParagraph"/>
        <w:rPr>
          <w:b/>
        </w:rPr>
      </w:pPr>
    </w:p>
    <w:tbl>
      <w:tblPr>
        <w:tblpPr w:leftFromText="180" w:rightFromText="180" w:vertAnchor="text" w:horzAnchor="margin" w:tblpXSpec="center" w:tblpY="55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843"/>
        <w:gridCol w:w="1418"/>
      </w:tblGrid>
      <w:tr w:rsidR="00CC19E8" w:rsidRPr="00CC19E8" w14:paraId="301381A7" w14:textId="77777777" w:rsidTr="00746CA7">
        <w:trPr>
          <w:trHeight w:val="20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96CA61" w14:textId="77777777" w:rsidR="00CC19E8" w:rsidRPr="00CC19E8" w:rsidRDefault="00CC19E8" w:rsidP="00CC19E8">
            <w:pPr>
              <w:rPr>
                <w:b/>
                <w:bCs/>
              </w:rPr>
            </w:pPr>
            <w:r w:rsidRPr="00CC19E8">
              <w:rPr>
                <w:b/>
                <w:bCs/>
              </w:rPr>
              <w:t>Економска класификација/назив апропријације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DEB258" w14:textId="77777777" w:rsidR="00CC19E8" w:rsidRPr="00CC19E8" w:rsidRDefault="00CC19E8" w:rsidP="00CC19E8">
            <w:pPr>
              <w:rPr>
                <w:b/>
                <w:bCs/>
                <w:lang w:val="sr-Cyrl-RS"/>
              </w:rPr>
            </w:pPr>
            <w:r w:rsidRPr="00CC19E8">
              <w:rPr>
                <w:b/>
                <w:bCs/>
              </w:rPr>
              <w:t>Управа за игре на срећу - буџет за 20</w:t>
            </w:r>
            <w:r w:rsidRPr="00CC19E8">
              <w:rPr>
                <w:b/>
                <w:bCs/>
                <w:lang w:val="sr-Cyrl-RS"/>
              </w:rPr>
              <w:t>20</w:t>
            </w:r>
            <w:r w:rsidRPr="00CC19E8">
              <w:rPr>
                <w:b/>
                <w:bCs/>
              </w:rPr>
              <w:t xml:space="preserve">. </w:t>
            </w:r>
            <w:r w:rsidRPr="00CC19E8">
              <w:rPr>
                <w:b/>
                <w:bCs/>
                <w:lang w:val="sr-Cyrl-RS"/>
              </w:rPr>
              <w:t>г</w:t>
            </w:r>
            <w:r w:rsidRPr="00CC19E8">
              <w:rPr>
                <w:b/>
                <w:bCs/>
              </w:rPr>
              <w:t xml:space="preserve">одину, </w:t>
            </w:r>
            <w:r w:rsidRPr="00CC19E8">
              <w:rPr>
                <w:b/>
                <w:bCs/>
                <w:lang w:val="sr-Cyrl-RS"/>
              </w:rPr>
              <w:t>иницијелни износ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6CC246" w14:textId="77777777" w:rsidR="00CC19E8" w:rsidRPr="00CC19E8" w:rsidRDefault="00CC19E8" w:rsidP="00CC19E8">
            <w:pPr>
              <w:rPr>
                <w:b/>
                <w:bCs/>
                <w:lang w:val="sr-Cyrl-RS"/>
              </w:rPr>
            </w:pPr>
            <w:r w:rsidRPr="00CC19E8">
              <w:rPr>
                <w:b/>
                <w:bCs/>
                <w:lang w:val="sr-Cyrl-RS"/>
              </w:rPr>
              <w:t>Текућа апропирајација на дан</w:t>
            </w:r>
            <w:r w:rsidRPr="00CC19E8">
              <w:rPr>
                <w:b/>
                <w:bCs/>
                <w:lang w:val="sr-Latn-RS"/>
              </w:rPr>
              <w:t xml:space="preserve"> </w:t>
            </w:r>
            <w:r w:rsidRPr="00CC19E8">
              <w:rPr>
                <w:b/>
                <w:bCs/>
                <w:lang w:val="sr-Cyrl-RS"/>
              </w:rPr>
              <w:t>31.12.2020.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165A4E9" w14:textId="77777777" w:rsidR="00CC19E8" w:rsidRPr="00CC19E8" w:rsidRDefault="00CC19E8" w:rsidP="00CC19E8">
            <w:pPr>
              <w:rPr>
                <w:b/>
                <w:bCs/>
                <w:lang w:val="sr-Cyrl-RS"/>
              </w:rPr>
            </w:pPr>
            <w:r w:rsidRPr="00CC19E8">
              <w:rPr>
                <w:b/>
                <w:bCs/>
                <w:lang w:val="sr-Cyrl-RS"/>
              </w:rPr>
              <w:t>Извршено – кумулативно на дан</w:t>
            </w:r>
            <w:r w:rsidRPr="00CC19E8">
              <w:rPr>
                <w:b/>
                <w:bCs/>
                <w:lang w:val="sr-Latn-RS"/>
              </w:rPr>
              <w:t xml:space="preserve"> </w:t>
            </w:r>
            <w:r w:rsidRPr="00CC19E8">
              <w:rPr>
                <w:b/>
                <w:bCs/>
                <w:lang w:val="sr-Cyrl-RS"/>
              </w:rPr>
              <w:t>31.12.2020. године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624C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02EBEDEE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Проценат извршења  на дан 31.12.2020. године</w:t>
            </w:r>
          </w:p>
        </w:tc>
      </w:tr>
      <w:tr w:rsidR="00CC19E8" w:rsidRPr="00CC19E8" w14:paraId="616DCBED" w14:textId="77777777" w:rsidTr="00746CA7">
        <w:trPr>
          <w:trHeight w:val="2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761B45D" w14:textId="77777777" w:rsidR="00CC19E8" w:rsidRPr="00CC19E8" w:rsidRDefault="00CC19E8" w:rsidP="00CC19E8">
            <w:pPr>
              <w:rPr>
                <w:b/>
                <w:bCs/>
              </w:rPr>
            </w:pPr>
            <w:r w:rsidRPr="00CC19E8"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A515CAD" w14:textId="77777777" w:rsidR="00CC19E8" w:rsidRPr="00CC19E8" w:rsidRDefault="00CC19E8" w:rsidP="00CC19E8">
            <w:pPr>
              <w:rPr>
                <w:b/>
                <w:bCs/>
              </w:rPr>
            </w:pPr>
            <w:r w:rsidRPr="00CC19E8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E5D53A8" w14:textId="77777777" w:rsidR="00CC19E8" w:rsidRPr="00CC19E8" w:rsidRDefault="00CC19E8" w:rsidP="00CC19E8">
            <w:pPr>
              <w:rPr>
                <w:b/>
                <w:bCs/>
              </w:rPr>
            </w:pPr>
            <w:r w:rsidRPr="00CC19E8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D5F22C7" w14:textId="77777777" w:rsidR="00CC19E8" w:rsidRPr="00CC19E8" w:rsidRDefault="00CC19E8" w:rsidP="00CC19E8">
            <w:pPr>
              <w:rPr>
                <w:b/>
                <w:bCs/>
              </w:rPr>
            </w:pPr>
          </w:p>
          <w:p w14:paraId="45C628D3" w14:textId="77777777" w:rsidR="00CC19E8" w:rsidRPr="00CC19E8" w:rsidRDefault="00CC19E8" w:rsidP="00CC19E8">
            <w:pPr>
              <w:rPr>
                <w:b/>
                <w:bCs/>
                <w:lang w:val="sr-Cyrl-RS"/>
              </w:rPr>
            </w:pPr>
            <w:r w:rsidRPr="00CC19E8">
              <w:rPr>
                <w:b/>
                <w:bCs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C4B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7F93BAAF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5</w:t>
            </w:r>
          </w:p>
        </w:tc>
      </w:tr>
      <w:tr w:rsidR="00CC19E8" w:rsidRPr="00CC19E8" w14:paraId="0D8B479B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C3522C8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411 - Плате, додаци и накнаде запослених (зараде)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2AC6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28.770.000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B8C9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29.120.000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CE2BC1A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28.916.777,97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1D6B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161061F9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99,30 %</w:t>
            </w:r>
          </w:p>
        </w:tc>
      </w:tr>
      <w:tr w:rsidR="00CC19E8" w:rsidRPr="00CC19E8" w14:paraId="46596BAB" w14:textId="77777777" w:rsidTr="00746CA7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346B6FD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412 - Социјални доприноси на терет послодавца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CBCC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4.801.000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1A50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4.859.000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16F5AAA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4.823.340,11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D8F1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1D905D56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99,27 %</w:t>
            </w:r>
          </w:p>
        </w:tc>
      </w:tr>
      <w:tr w:rsidR="00CC19E8" w:rsidRPr="00CC19E8" w14:paraId="2F082E2B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F8462E3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413 - Накнаде у натури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85DE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454.000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6299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454.000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1E17655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39D3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11,23 %</w:t>
            </w:r>
          </w:p>
        </w:tc>
      </w:tr>
      <w:tr w:rsidR="00CC19E8" w:rsidRPr="00CC19E8" w14:paraId="1968D738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7E00248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414 - Социјална давања запосленима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7C1F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689.000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5D51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689.000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F3AE523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689.000,00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3B18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0 %</w:t>
            </w:r>
          </w:p>
        </w:tc>
      </w:tr>
      <w:tr w:rsidR="00CC19E8" w:rsidRPr="00CC19E8" w14:paraId="2870A9E6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6154E77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415 - Накнаде трошкова за запослене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243D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1.101.000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1F6A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1.101.000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060E485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637.096,94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B94F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57,87 %</w:t>
            </w:r>
          </w:p>
        </w:tc>
      </w:tr>
      <w:tr w:rsidR="00CC19E8" w:rsidRPr="00CC19E8" w14:paraId="3112603F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53297C1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416 - Награде запосленима и остали посебни расходи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75A6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0D10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FCBFBA7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F6A2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57DF6AD5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0 %</w:t>
            </w:r>
          </w:p>
        </w:tc>
      </w:tr>
      <w:tr w:rsidR="00CC19E8" w:rsidRPr="00CC19E8" w14:paraId="6231043B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90315D3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421 - Стални трошкови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F752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3.210.000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036B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3.210.000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3C0F8CF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1.045.500,82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0E57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32,57 %</w:t>
            </w:r>
          </w:p>
        </w:tc>
      </w:tr>
      <w:tr w:rsidR="00CC19E8" w:rsidRPr="00CC19E8" w14:paraId="392E1A9F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D7C4977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422 - Трошкови путовања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21A2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3.753.000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4806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3.378.000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065F7E7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56.598,32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3E12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1,68 %</w:t>
            </w:r>
          </w:p>
        </w:tc>
      </w:tr>
      <w:tr w:rsidR="00CC19E8" w:rsidRPr="00CC19E8" w14:paraId="33FD375B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8C016C3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423 - Услуге по уговору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F7E1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13.900.000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3FB0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13.867.000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95F31AE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8.132.708,23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CC08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58,65 %</w:t>
            </w:r>
          </w:p>
        </w:tc>
      </w:tr>
      <w:tr w:rsidR="00CC19E8" w:rsidRPr="00CC19E8" w14:paraId="10B09105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4417FD8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424 - Специјализоване услуге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3685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56DF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94B7896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E896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0 %</w:t>
            </w:r>
          </w:p>
        </w:tc>
      </w:tr>
      <w:tr w:rsidR="00CC19E8" w:rsidRPr="00CC19E8" w14:paraId="2703053A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0B82E14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425 - Текуће поправке и одржавање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9720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1.001.000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62A5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1.001.000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3AB1A61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659.492,46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A4D3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65,88 %</w:t>
            </w:r>
          </w:p>
        </w:tc>
      </w:tr>
      <w:tr w:rsidR="00CC19E8" w:rsidRPr="00CC19E8" w14:paraId="37E4914F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9EC3BFE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426 - Материјал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4269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4.615.000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8664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4.615.000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FA698C6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2.860.887,27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3E1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61,99 %</w:t>
            </w:r>
          </w:p>
        </w:tc>
      </w:tr>
      <w:tr w:rsidR="00CC19E8" w:rsidRPr="00CC19E8" w14:paraId="796B71F7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6A763FB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462 - Дотације међународним   организацијама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7DAE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72D2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4E6D0CE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47.200,00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C0A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5D6EA98D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31,47 %</w:t>
            </w:r>
          </w:p>
        </w:tc>
      </w:tr>
      <w:tr w:rsidR="00CC19E8" w:rsidRPr="00CC19E8" w14:paraId="666CB23F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A001894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482 - Порези, обавезне таксе, казне, пенали и камате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A561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402.000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5C3F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402.000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D13A6D8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53.833,00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6AAA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5CACA617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13,39 %</w:t>
            </w:r>
          </w:p>
        </w:tc>
      </w:tr>
      <w:tr w:rsidR="00CC19E8" w:rsidRPr="00CC19E8" w14:paraId="0B57C491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2FEF852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483 - Новчане казне и пенали по решењу судова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4F09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DFD1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FFC1CB5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260C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394E491E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0 %</w:t>
            </w:r>
          </w:p>
        </w:tc>
      </w:tr>
      <w:tr w:rsidR="00CC19E8" w:rsidRPr="00CC19E8" w14:paraId="3260A3B9" w14:textId="77777777" w:rsidTr="00746CA7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11C98C9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485 - Накнада штете за повреде или штету нанету од стране државних органа,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3402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300.000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F429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300.000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84CB504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4408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714397C2" w14:textId="77777777" w:rsidR="00CC19E8" w:rsidRPr="00CC19E8" w:rsidRDefault="00CC19E8" w:rsidP="00CC19E8">
            <w:pPr>
              <w:rPr>
                <w:b/>
                <w:lang w:val="sr-Cyrl-RS"/>
              </w:rPr>
            </w:pPr>
          </w:p>
          <w:p w14:paraId="4921D7CD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0 %</w:t>
            </w:r>
          </w:p>
        </w:tc>
      </w:tr>
      <w:tr w:rsidR="00CC19E8" w:rsidRPr="00CC19E8" w14:paraId="6444E149" w14:textId="77777777" w:rsidTr="00746CA7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075B84A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511- Зграде и грађевински објекти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BEAE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0435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8914DC8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40A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0 %</w:t>
            </w:r>
          </w:p>
        </w:tc>
      </w:tr>
      <w:tr w:rsidR="00CC19E8" w:rsidRPr="00CC19E8" w14:paraId="59A7568B" w14:textId="77777777" w:rsidTr="00746CA7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1839ED0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512 - Машине и опрема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5D9D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98.798.000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37E2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98.798.000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8A0D003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90.498.719,00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71E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91,60 %</w:t>
            </w:r>
          </w:p>
        </w:tc>
      </w:tr>
      <w:tr w:rsidR="00CC19E8" w:rsidRPr="00CC19E8" w14:paraId="4EBB9C79" w14:textId="77777777" w:rsidTr="00746CA7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3AFFAE0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515 - Нематеријална имовина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17D4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178.101.000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D930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178.101.000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BF6D09E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177.706.648,64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107F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99,78 %</w:t>
            </w:r>
          </w:p>
        </w:tc>
      </w:tr>
      <w:tr w:rsidR="00CC19E8" w:rsidRPr="00CC19E8" w14:paraId="0F611D55" w14:textId="77777777" w:rsidTr="00746CA7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E6E9A9D" w14:textId="77777777" w:rsidR="00CC19E8" w:rsidRPr="00CC19E8" w:rsidRDefault="00CC19E8" w:rsidP="00CC19E8">
            <w:pPr>
              <w:rPr>
                <w:b/>
                <w:bCs/>
              </w:rPr>
            </w:pPr>
            <w:r w:rsidRPr="00CC19E8">
              <w:rPr>
                <w:b/>
                <w:bCs/>
              </w:rPr>
              <w:t>Укупно: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42E258B" w14:textId="77777777" w:rsidR="00CC19E8" w:rsidRPr="00CC19E8" w:rsidRDefault="00CC19E8" w:rsidP="00CC19E8">
            <w:pPr>
              <w:rPr>
                <w:b/>
              </w:rPr>
            </w:pPr>
            <w:r w:rsidRPr="00CC19E8">
              <w:rPr>
                <w:b/>
              </w:rPr>
              <w:t>340.197.000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9631B4A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340.197.000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2A1ABEE6" w14:textId="77777777" w:rsidR="00CC19E8" w:rsidRPr="00CC19E8" w:rsidRDefault="00CC19E8" w:rsidP="00CC19E8">
            <w:pPr>
              <w:rPr>
                <w:b/>
                <w:bCs/>
                <w:lang w:val="sr-Cyrl-RS"/>
              </w:rPr>
            </w:pPr>
            <w:r w:rsidRPr="00CC19E8">
              <w:rPr>
                <w:b/>
                <w:bCs/>
                <w:lang w:val="sr-Cyrl-RS"/>
              </w:rPr>
              <w:t>315.489.838,76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4F4D" w14:textId="77777777" w:rsidR="00CC19E8" w:rsidRPr="00CC19E8" w:rsidRDefault="00CC19E8" w:rsidP="00CC19E8">
            <w:pPr>
              <w:rPr>
                <w:b/>
                <w:lang w:val="sr-Cyrl-RS"/>
              </w:rPr>
            </w:pPr>
            <w:r w:rsidRPr="00CC19E8">
              <w:rPr>
                <w:b/>
                <w:lang w:val="sr-Cyrl-RS"/>
              </w:rPr>
              <w:t>92,74 %</w:t>
            </w:r>
          </w:p>
        </w:tc>
      </w:tr>
    </w:tbl>
    <w:p w14:paraId="206C7035" w14:textId="77777777" w:rsidR="006C79D3" w:rsidRDefault="006C79D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CD0F2A9" w14:textId="77777777" w:rsidR="004531BB" w:rsidRPr="004531BB" w:rsidRDefault="004531BB" w:rsidP="004531BB">
      <w:pPr>
        <w:spacing w:after="200" w:line="276" w:lineRule="auto"/>
        <w:rPr>
          <w:b/>
          <w:lang w:val="sr-Cyrl-RS"/>
        </w:rPr>
      </w:pPr>
      <w:r w:rsidRPr="004531BB">
        <w:rPr>
          <w:b/>
          <w:lang w:val="sr-Cyrl-RS"/>
        </w:rPr>
        <w:lastRenderedPageBreak/>
        <w:t>Буџет Управе за игре на срећу за 2021. годину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759"/>
        <w:gridCol w:w="3053"/>
      </w:tblGrid>
      <w:tr w:rsidR="004531BB" w:rsidRPr="004531BB" w14:paraId="610630D0" w14:textId="77777777" w:rsidTr="009A7559">
        <w:trPr>
          <w:trHeight w:val="102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68075D" w14:textId="77777777" w:rsidR="004531BB" w:rsidRPr="004531BB" w:rsidRDefault="004531BB" w:rsidP="004531BB">
            <w:pPr>
              <w:spacing w:after="200" w:line="276" w:lineRule="auto"/>
              <w:rPr>
                <w:b/>
                <w:bCs/>
              </w:rPr>
            </w:pPr>
            <w:r w:rsidRPr="004531BB">
              <w:rPr>
                <w:b/>
                <w:bCs/>
              </w:rPr>
              <w:t>Економска класификација/назив апропријације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F791D" w14:textId="2531B463" w:rsidR="004531BB" w:rsidRPr="004531BB" w:rsidRDefault="004531BB" w:rsidP="004531BB">
            <w:pPr>
              <w:spacing w:after="200" w:line="276" w:lineRule="auto"/>
              <w:rPr>
                <w:b/>
                <w:bCs/>
                <w:lang w:val="sr-Cyrl-RS"/>
              </w:rPr>
            </w:pPr>
            <w:r w:rsidRPr="004531BB">
              <w:rPr>
                <w:b/>
                <w:bCs/>
              </w:rPr>
              <w:t>Управа за игре на срећу-буџет за 20</w:t>
            </w:r>
            <w:r w:rsidRPr="004531BB">
              <w:rPr>
                <w:b/>
                <w:bCs/>
                <w:lang w:val="sr-Cyrl-RS"/>
              </w:rPr>
              <w:t>21</w:t>
            </w:r>
            <w:r w:rsidRPr="004531BB">
              <w:rPr>
                <w:b/>
                <w:bCs/>
              </w:rPr>
              <w:t xml:space="preserve">. </w:t>
            </w:r>
            <w:r w:rsidRPr="004531BB">
              <w:rPr>
                <w:b/>
                <w:bCs/>
                <w:lang w:val="sr-Cyrl-RS"/>
              </w:rPr>
              <w:t>г</w:t>
            </w:r>
            <w:r w:rsidRPr="004531BB">
              <w:rPr>
                <w:b/>
                <w:bCs/>
              </w:rPr>
              <w:t xml:space="preserve">одину, </w:t>
            </w:r>
            <w:r w:rsidRPr="004531BB">
              <w:rPr>
                <w:b/>
                <w:bCs/>
                <w:lang w:val="sr-Cyrl-RS"/>
              </w:rPr>
              <w:t>инициј</w:t>
            </w:r>
            <w:r w:rsidR="009A7559">
              <w:rPr>
                <w:b/>
                <w:bCs/>
                <w:lang w:val="sr-Cyrl-RS"/>
              </w:rPr>
              <w:t>а</w:t>
            </w:r>
            <w:r w:rsidRPr="004531BB">
              <w:rPr>
                <w:b/>
                <w:bCs/>
                <w:lang w:val="sr-Cyrl-RS"/>
              </w:rPr>
              <w:t>лни износ</w:t>
            </w:r>
          </w:p>
        </w:tc>
      </w:tr>
      <w:tr w:rsidR="004531BB" w:rsidRPr="004531BB" w14:paraId="1DBE7A07" w14:textId="77777777" w:rsidTr="007A688F">
        <w:trPr>
          <w:trHeight w:val="27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58B8F40" w14:textId="77777777" w:rsidR="004531BB" w:rsidRPr="004531BB" w:rsidRDefault="004531BB" w:rsidP="004531BB">
            <w:pPr>
              <w:spacing w:after="200" w:line="276" w:lineRule="auto"/>
              <w:rPr>
                <w:b/>
                <w:bCs/>
              </w:rPr>
            </w:pPr>
            <w:r w:rsidRPr="004531BB">
              <w:rPr>
                <w:b/>
                <w:bCs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603757A" w14:textId="77777777" w:rsidR="004531BB" w:rsidRPr="004531BB" w:rsidRDefault="004531BB" w:rsidP="004531BB">
            <w:pPr>
              <w:spacing w:after="200" w:line="276" w:lineRule="auto"/>
              <w:rPr>
                <w:b/>
                <w:bCs/>
              </w:rPr>
            </w:pPr>
            <w:r w:rsidRPr="004531BB">
              <w:rPr>
                <w:b/>
                <w:bCs/>
              </w:rPr>
              <w:t>2</w:t>
            </w:r>
          </w:p>
        </w:tc>
      </w:tr>
      <w:tr w:rsidR="004531BB" w:rsidRPr="004531BB" w14:paraId="2E817415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F5C1491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411 - Плате, додаци и накнаде запослених (зараде)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D717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30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101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63159C57" w14:textId="77777777" w:rsidTr="0002718B">
        <w:trPr>
          <w:trHeight w:val="4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74F24AB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412 - Социјални доприноси на терет послодавца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8232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5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025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37E6837E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F1BB043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413 - Накнаде у натури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E170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454.000</w:t>
            </w:r>
          </w:p>
        </w:tc>
      </w:tr>
      <w:tr w:rsidR="004531BB" w:rsidRPr="004531BB" w14:paraId="15F05C75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14F51B7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414 - Социјална давања запосленима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A441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689.000</w:t>
            </w:r>
          </w:p>
        </w:tc>
      </w:tr>
      <w:tr w:rsidR="004531BB" w:rsidRPr="004531BB" w14:paraId="01A8035F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117BE4F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415 - Накнаде трошкова за запослене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B351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1.101.000</w:t>
            </w:r>
          </w:p>
        </w:tc>
      </w:tr>
      <w:tr w:rsidR="004531BB" w:rsidRPr="004531BB" w14:paraId="2E42B9FF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595F7EE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416 - Награде запосленима и остали посебни расходи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2395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60</w:t>
            </w:r>
            <w:r w:rsidRPr="004531BB">
              <w:rPr>
                <w:b/>
              </w:rPr>
              <w:t>1.000</w:t>
            </w:r>
          </w:p>
        </w:tc>
      </w:tr>
      <w:tr w:rsidR="004531BB" w:rsidRPr="004531BB" w14:paraId="354FC81F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0E649EF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421 - Стални трошкови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334C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8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879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229A43C9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0BD1B1D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422 - Трошкови путовања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6D0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7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003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7664E757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3272EAC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423 - Услуге по уговору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2CE3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1</w:t>
            </w:r>
            <w:r w:rsidRPr="004531BB">
              <w:rPr>
                <w:b/>
                <w:lang w:val="sr-Cyrl-RS"/>
              </w:rPr>
              <w:t>9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71</w:t>
            </w:r>
            <w:r w:rsidRPr="004531BB">
              <w:rPr>
                <w:b/>
              </w:rPr>
              <w:t>0.000</w:t>
            </w:r>
          </w:p>
        </w:tc>
      </w:tr>
      <w:tr w:rsidR="004531BB" w:rsidRPr="004531BB" w14:paraId="44DAF268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80BDD82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424 - Специјализоване услуге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8318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760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67AC54BC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E924C96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425 - Текуће поправке и одржавање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D0EF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2</w:t>
            </w:r>
            <w:r w:rsidRPr="004531BB">
              <w:rPr>
                <w:b/>
              </w:rPr>
              <w:t>.00</w:t>
            </w:r>
            <w:r w:rsidRPr="004531BB">
              <w:rPr>
                <w:b/>
                <w:lang w:val="sr-Cyrl-RS"/>
              </w:rPr>
              <w:t>0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2680A160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93BB07F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426 - Материјал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F02C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6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470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463C5B81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FBBAE1A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462 - Дотације међународним   организацијама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E733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150.000</w:t>
            </w:r>
          </w:p>
        </w:tc>
      </w:tr>
      <w:tr w:rsidR="004531BB" w:rsidRPr="004531BB" w14:paraId="4600C4ED" w14:textId="77777777" w:rsidTr="007A688F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48F44C0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482 - Порези, обавезне таксе, казне, пенали и камате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27E8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551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512CD5DA" w14:textId="77777777" w:rsidTr="009A7559">
        <w:trPr>
          <w:trHeight w:val="71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68F832D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483 - Новчане казне и пенали по решењу судова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2F56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150.000</w:t>
            </w:r>
          </w:p>
        </w:tc>
      </w:tr>
      <w:tr w:rsidR="004531BB" w:rsidRPr="004531BB" w14:paraId="69E0D39F" w14:textId="77777777" w:rsidTr="009A7559">
        <w:trPr>
          <w:trHeight w:val="72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4014DD58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485 - Накнада штете за повреде или штету нанету од стране државних органа,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47F1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300.</w:t>
            </w:r>
            <w:r w:rsidRPr="00A81200">
              <w:rPr>
                <w:b/>
                <w:lang w:val="sr-Cyrl-RS"/>
              </w:rPr>
              <w:t>000</w:t>
            </w:r>
          </w:p>
        </w:tc>
      </w:tr>
      <w:tr w:rsidR="004531BB" w:rsidRPr="004531BB" w14:paraId="4CB1A014" w14:textId="77777777" w:rsidTr="007A688F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1236A54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511- Зграде и грађевински објекти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041C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0</w:t>
            </w:r>
          </w:p>
        </w:tc>
      </w:tr>
      <w:tr w:rsidR="004531BB" w:rsidRPr="004531BB" w14:paraId="19FC9456" w14:textId="77777777" w:rsidTr="007A688F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5570D7C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lastRenderedPageBreak/>
              <w:t>512 - Машине и опрема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2F4F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10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820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55D17D8D" w14:textId="77777777" w:rsidTr="007A688F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D36849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515 - Нематеријална имовина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5F1C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  <w:lang w:val="sr-Cyrl-RS"/>
              </w:rPr>
              <w:t>21</w:t>
            </w:r>
            <w:r w:rsidRPr="004531BB">
              <w:rPr>
                <w:b/>
              </w:rPr>
              <w:t>8.</w:t>
            </w:r>
            <w:r w:rsidRPr="004531BB">
              <w:rPr>
                <w:b/>
                <w:lang w:val="sr-Cyrl-RS"/>
              </w:rPr>
              <w:t>763</w:t>
            </w:r>
            <w:r w:rsidRPr="004531BB">
              <w:rPr>
                <w:b/>
              </w:rPr>
              <w:t>.000</w:t>
            </w:r>
          </w:p>
        </w:tc>
      </w:tr>
      <w:tr w:rsidR="004531BB" w:rsidRPr="004531BB" w14:paraId="3E035F6A" w14:textId="77777777" w:rsidTr="007A688F">
        <w:trPr>
          <w:trHeight w:val="31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0CA75E5" w14:textId="77777777" w:rsidR="004531BB" w:rsidRPr="004531BB" w:rsidRDefault="004531BB" w:rsidP="004531BB">
            <w:pPr>
              <w:spacing w:after="200" w:line="276" w:lineRule="auto"/>
              <w:rPr>
                <w:b/>
                <w:bCs/>
              </w:rPr>
            </w:pPr>
            <w:r w:rsidRPr="004531BB">
              <w:rPr>
                <w:b/>
                <w:bCs/>
              </w:rPr>
              <w:t>Укупно: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219ACB4" w14:textId="77777777" w:rsidR="004531BB" w:rsidRPr="004531BB" w:rsidRDefault="004531BB" w:rsidP="004531BB">
            <w:pPr>
              <w:spacing w:after="200" w:line="276" w:lineRule="auto"/>
              <w:rPr>
                <w:b/>
              </w:rPr>
            </w:pPr>
            <w:r w:rsidRPr="004531BB">
              <w:rPr>
                <w:b/>
              </w:rPr>
              <w:t>3</w:t>
            </w:r>
            <w:r w:rsidRPr="004531BB">
              <w:rPr>
                <w:b/>
                <w:lang w:val="sr-Cyrl-RS"/>
              </w:rPr>
              <w:t>13</w:t>
            </w:r>
            <w:r w:rsidRPr="004531BB">
              <w:rPr>
                <w:b/>
              </w:rPr>
              <w:t>.</w:t>
            </w:r>
            <w:r w:rsidRPr="004531BB">
              <w:rPr>
                <w:b/>
                <w:lang w:val="sr-Cyrl-RS"/>
              </w:rPr>
              <w:t>52</w:t>
            </w:r>
            <w:r w:rsidRPr="004531BB">
              <w:rPr>
                <w:b/>
              </w:rPr>
              <w:t>7.000</w:t>
            </w:r>
          </w:p>
        </w:tc>
      </w:tr>
    </w:tbl>
    <w:p w14:paraId="2270402C" w14:textId="77777777" w:rsidR="00B06E00" w:rsidRPr="00B06E00" w:rsidRDefault="00B06E00">
      <w:pPr>
        <w:spacing w:after="200" w:line="276" w:lineRule="auto"/>
        <w:rPr>
          <w:b/>
          <w:lang w:val="sr-Cyrl-RS"/>
        </w:rPr>
      </w:pPr>
    </w:p>
    <w:p w14:paraId="475AA995" w14:textId="77777777" w:rsidR="0005157C" w:rsidRPr="00755ADF" w:rsidRDefault="00CC7444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 w:rsidRPr="00755ADF">
        <w:rPr>
          <w:b/>
        </w:rPr>
        <w:t>ПОДАЦИ О ЈАВНИМ НАБАВКАМА</w:t>
      </w:r>
    </w:p>
    <w:p w14:paraId="7C288B8C" w14:textId="77777777" w:rsidR="00C447CB" w:rsidRDefault="00C447CB" w:rsidP="00C447CB">
      <w:pPr>
        <w:rPr>
          <w:b/>
          <w:lang w:val="sr-Cyrl-RS"/>
        </w:rPr>
      </w:pPr>
    </w:p>
    <w:p w14:paraId="3A7E7292" w14:textId="77777777" w:rsidR="00F70580" w:rsidRPr="008106E6" w:rsidRDefault="008106E6" w:rsidP="008106E6"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F70580" w:rsidRPr="008106E6">
        <w:rPr>
          <w:rFonts w:eastAsia="Calibri"/>
          <w:lang w:val="sr-Cyrl-CS"/>
        </w:rPr>
        <w:t>У 20</w:t>
      </w:r>
      <w:r w:rsidR="00F70580" w:rsidRPr="008106E6">
        <w:rPr>
          <w:rFonts w:eastAsia="Calibri"/>
        </w:rPr>
        <w:t>20</w:t>
      </w:r>
      <w:r w:rsidR="00F70580" w:rsidRPr="008106E6">
        <w:rPr>
          <w:rFonts w:eastAsia="Calibri"/>
          <w:lang w:val="sr-Cyrl-CS"/>
        </w:rPr>
        <w:t xml:space="preserve">. </w:t>
      </w:r>
      <w:r w:rsidR="00F70580" w:rsidRPr="008106E6">
        <w:rPr>
          <w:rFonts w:eastAsia="Calibri"/>
          <w:lang w:val="sr-Cyrl-RS"/>
        </w:rPr>
        <w:t>г</w:t>
      </w:r>
      <w:r w:rsidR="00603DE4" w:rsidRPr="008106E6">
        <w:rPr>
          <w:rFonts w:eastAsia="Calibri"/>
          <w:lang w:val="sr-Cyrl-CS"/>
        </w:rPr>
        <w:t>одини</w:t>
      </w:r>
      <w:r w:rsidR="00F70580" w:rsidRPr="008106E6">
        <w:rPr>
          <w:rFonts w:eastAsia="Calibri"/>
          <w:lang w:val="sr-Cyrl-CS"/>
        </w:rPr>
        <w:t xml:space="preserve"> Управа за игре на срећу спровела је </w:t>
      </w:r>
      <w:r w:rsidR="0078074A" w:rsidRPr="008106E6">
        <w:rPr>
          <w:rFonts w:eastAsia="Calibri"/>
          <w:lang w:val="sr-Cyrl-CS"/>
        </w:rPr>
        <w:t>три</w:t>
      </w:r>
      <w:r w:rsidR="00F70580" w:rsidRPr="008106E6">
        <w:rPr>
          <w:rFonts w:eastAsia="Calibri"/>
          <w:lang w:val="sr-Cyrl-CS"/>
        </w:rPr>
        <w:t xml:space="preserve"> јавне набавке у отвореном поступку, </w:t>
      </w:r>
      <w:r w:rsidR="0078074A" w:rsidRPr="008106E6">
        <w:rPr>
          <w:rFonts w:eastAsia="Calibri"/>
          <w:bCs/>
          <w:lang w:val="sr-Cyrl-RS"/>
        </w:rPr>
        <w:t>две</w:t>
      </w:r>
      <w:r w:rsidR="0078074A" w:rsidRPr="008106E6">
        <w:rPr>
          <w:rFonts w:eastAsia="Calibri"/>
          <w:lang w:val="sr-Cyrl-CS"/>
        </w:rPr>
        <w:t xml:space="preserve"> набавке</w:t>
      </w:r>
      <w:r w:rsidR="00F70580" w:rsidRPr="008106E6">
        <w:rPr>
          <w:rFonts w:eastAsia="Calibri"/>
          <w:lang w:val="sr-Cyrl-CS"/>
        </w:rPr>
        <w:t xml:space="preserve"> мале вредности и 27 набавки на које се Закон о јавним н</w:t>
      </w:r>
      <w:r w:rsidR="0089797C" w:rsidRPr="008106E6">
        <w:rPr>
          <w:rFonts w:eastAsia="Calibri"/>
          <w:lang w:val="sr-Cyrl-CS"/>
        </w:rPr>
        <w:t xml:space="preserve">абавкама не примењује, од којих је </w:t>
      </w:r>
      <w:r w:rsidR="00F70580" w:rsidRPr="008106E6">
        <w:rPr>
          <w:rFonts w:eastAsia="Calibri"/>
          <w:lang w:val="sr-Cyrl-CS"/>
        </w:rPr>
        <w:t xml:space="preserve">15 набавки сагласно члану 39. став 2. Закона о јавним набавкама („Службени гласник РС”, бр. 124/12, 14/15 и 68/15) и 12 набавки </w:t>
      </w:r>
      <w:r w:rsidR="0089797C" w:rsidRPr="008106E6">
        <w:rPr>
          <w:rFonts w:eastAsia="Calibri"/>
          <w:lang w:val="sr-Cyrl-CS"/>
        </w:rPr>
        <w:t>сагласно члану 27. став 1.</w:t>
      </w:r>
      <w:r w:rsidR="00F70580" w:rsidRPr="008106E6">
        <w:rPr>
          <w:rFonts w:eastAsia="Calibri"/>
          <w:lang w:val="sr-Cyrl-CS"/>
        </w:rPr>
        <w:t xml:space="preserve"> тачка 1) Закона о јавним набавкама („Службени глас</w:t>
      </w:r>
      <w:r w:rsidR="00603DE4" w:rsidRPr="008106E6">
        <w:rPr>
          <w:rFonts w:eastAsia="Calibri"/>
          <w:lang w:val="sr-Cyrl-CS"/>
        </w:rPr>
        <w:t>ник РСˮ, број 91/19) и закључен</w:t>
      </w:r>
      <w:r w:rsidR="00603DE4" w:rsidRPr="008106E6">
        <w:rPr>
          <w:rFonts w:eastAsia="Calibri"/>
          <w:lang w:val="sr-Latn-RS"/>
        </w:rPr>
        <w:t>o</w:t>
      </w:r>
      <w:r w:rsidR="00603DE4" w:rsidRPr="008106E6">
        <w:rPr>
          <w:rFonts w:eastAsia="Calibri"/>
          <w:lang w:val="sr-Cyrl-CS"/>
        </w:rPr>
        <w:t xml:space="preserve"> je</w:t>
      </w:r>
      <w:r w:rsidR="00F70580" w:rsidRPr="008106E6">
        <w:rPr>
          <w:rFonts w:eastAsia="Calibri"/>
          <w:lang w:val="sr-Cyrl-CS"/>
        </w:rPr>
        <w:t xml:space="preserve"> 12 уговора преко Управе за заједничке послове (Централизоване јавне набавке).</w:t>
      </w:r>
    </w:p>
    <w:p w14:paraId="1FFE167E" w14:textId="77777777" w:rsidR="00F70580" w:rsidRPr="00F70580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CS"/>
        </w:rPr>
      </w:pPr>
    </w:p>
    <w:p w14:paraId="71B1B63D" w14:textId="77777777" w:rsidR="00F70580" w:rsidRDefault="0089797C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Јавне набавке у</w:t>
      </w:r>
      <w:r w:rsidR="00F70580" w:rsidRPr="00F70580">
        <w:rPr>
          <w:rFonts w:eastAsia="Calibri"/>
          <w:b/>
          <w:lang w:val="sr-Cyrl-CS"/>
        </w:rPr>
        <w:t xml:space="preserve"> отвореном поступку:</w:t>
      </w:r>
    </w:p>
    <w:p w14:paraId="49A93387" w14:textId="77777777" w:rsidR="00603DE4" w:rsidRPr="00F70580" w:rsidRDefault="00603DE4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b/>
          <w:lang w:val="sr-Cyrl-CS"/>
        </w:rPr>
      </w:pPr>
    </w:p>
    <w:p w14:paraId="7B2A9523" w14:textId="7179C991" w:rsidR="00F70580" w:rsidRPr="0078074A" w:rsidRDefault="00F70580" w:rsidP="00603DE4">
      <w:pPr>
        <w:pStyle w:val="ListParagraph"/>
        <w:numPr>
          <w:ilvl w:val="0"/>
          <w:numId w:val="24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CS"/>
        </w:rPr>
      </w:pPr>
      <w:r w:rsidRPr="0078074A">
        <w:rPr>
          <w:rFonts w:eastAsia="Calibri"/>
          <w:bCs/>
          <w:lang w:val="sr-Cyrl-CS"/>
        </w:rPr>
        <w:t xml:space="preserve">Спроведена је </w:t>
      </w:r>
      <w:r w:rsidRPr="0078074A">
        <w:rPr>
          <w:rFonts w:eastAsia="Calibri"/>
          <w:lang w:val="sr-Cyrl-CS"/>
        </w:rPr>
        <w:t>јавна набавка добара чији је предмет наба</w:t>
      </w:r>
      <w:r w:rsidR="0089797C">
        <w:rPr>
          <w:rFonts w:eastAsia="Calibri"/>
          <w:lang w:val="sr-Cyrl-CS"/>
        </w:rPr>
        <w:t xml:space="preserve">вке - Нов информациони систем </w:t>
      </w:r>
      <w:r w:rsidRPr="0078074A">
        <w:rPr>
          <w:rFonts w:eastAsia="Calibri"/>
          <w:lang w:val="sr-Cyrl-CS"/>
        </w:rPr>
        <w:t xml:space="preserve">Управе за игре на срећу и контрола приређивача и прихваћена је понуда групе понуђача коју чине </w:t>
      </w:r>
      <w:r w:rsidRPr="0078074A">
        <w:rPr>
          <w:rFonts w:eastAsia="Calibri"/>
          <w:bCs/>
          <w:lang w:val="sr-Cyrl-CS"/>
        </w:rPr>
        <w:t>International Consulting and Development d.o.o., Београд,</w:t>
      </w:r>
      <w:r w:rsidR="00CC19E8">
        <w:rPr>
          <w:rFonts w:eastAsia="Calibri"/>
          <w:lang w:val="sr-Cyrl-CS"/>
        </w:rPr>
        <w:t xml:space="preserve"> у</w:t>
      </w:r>
      <w:r w:rsidRPr="0078074A">
        <w:rPr>
          <w:rFonts w:eastAsia="Calibri"/>
          <w:lang w:val="sr-Cyrl-CS"/>
        </w:rPr>
        <w:t xml:space="preserve">л. Теодора Драјзера бр.11E, </w:t>
      </w:r>
      <w:r w:rsidRPr="0078074A">
        <w:rPr>
          <w:rFonts w:eastAsia="Calibri"/>
          <w:bCs/>
          <w:lang w:val="sr-Cyrl-CS"/>
        </w:rPr>
        <w:t>Enetel Solutions d.o.o., Београд</w:t>
      </w:r>
      <w:r w:rsidRPr="0078074A">
        <w:rPr>
          <w:rFonts w:eastAsia="Calibri"/>
          <w:lang w:val="sr-Cyrl-CS"/>
        </w:rPr>
        <w:t xml:space="preserve">, Јужни булевар бр. 10, </w:t>
      </w:r>
      <w:r w:rsidRPr="0078074A">
        <w:rPr>
          <w:rFonts w:eastAsia="Calibri"/>
          <w:bCs/>
          <w:lang w:val="sr-Cyrl-CS"/>
        </w:rPr>
        <w:t>Roaming Networks d.o.o, Београд</w:t>
      </w:r>
      <w:r w:rsidR="00CC19E8">
        <w:rPr>
          <w:rFonts w:eastAsia="Calibri"/>
          <w:lang w:val="sr-Cyrl-CS"/>
        </w:rPr>
        <w:t>, у</w:t>
      </w:r>
      <w:r w:rsidRPr="0078074A">
        <w:rPr>
          <w:rFonts w:eastAsia="Calibri"/>
          <w:lang w:val="sr-Cyrl-CS"/>
        </w:rPr>
        <w:t xml:space="preserve">л. Облаковска бр. 51, и </w:t>
      </w:r>
      <w:r w:rsidRPr="0078074A">
        <w:rPr>
          <w:rFonts w:eastAsia="Calibri"/>
          <w:bCs/>
          <w:lang w:val="sr-Cyrl-CS"/>
        </w:rPr>
        <w:t>MTS Sistemi i integracije d.o.o., Нови Београд</w:t>
      </w:r>
      <w:r w:rsidRPr="0078074A">
        <w:rPr>
          <w:rFonts w:eastAsia="Calibri"/>
          <w:lang w:val="sr-Cyrl-CS"/>
        </w:rPr>
        <w:t>, Булевар Милутина Миланковића бр. 11г. Вредност закљученог уговора је 218.000.000 динара без ПДВ.</w:t>
      </w:r>
    </w:p>
    <w:p w14:paraId="2BA84A6A" w14:textId="77777777" w:rsidR="00F70580" w:rsidRPr="0078074A" w:rsidRDefault="00F70580" w:rsidP="00F70580">
      <w:pPr>
        <w:pStyle w:val="ListParagraph"/>
        <w:numPr>
          <w:ilvl w:val="0"/>
          <w:numId w:val="24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CS"/>
        </w:rPr>
      </w:pPr>
      <w:r w:rsidRPr="0078074A">
        <w:rPr>
          <w:rFonts w:eastAsia="Calibri"/>
          <w:lang w:val="sr-Cyrl-CS"/>
        </w:rPr>
        <w:t>Спроведена је јавна набавка добара чији је предмет набавке</w:t>
      </w:r>
      <w:r w:rsidR="004B5CAA">
        <w:rPr>
          <w:rFonts w:eastAsia="Calibri"/>
          <w:lang w:val="sr-Cyrl-CS"/>
        </w:rPr>
        <w:t xml:space="preserve"> </w:t>
      </w:r>
      <w:r w:rsidRPr="0078074A">
        <w:rPr>
          <w:rFonts w:eastAsia="Calibri"/>
          <w:lang w:val="sr-Cyrl-CS"/>
        </w:rPr>
        <w:t>5 (пет) лиценци</w:t>
      </w:r>
      <w:r w:rsidR="004B5CAA">
        <w:rPr>
          <w:rFonts w:eastAsia="Calibri"/>
          <w:lang w:val="sr-Cyrl-CS"/>
        </w:rPr>
        <w:t xml:space="preserve"> </w:t>
      </w:r>
      <w:r w:rsidRPr="0078074A">
        <w:rPr>
          <w:rFonts w:eastAsia="Calibri"/>
          <w:lang w:val="sr-Cyrl-CS"/>
        </w:rPr>
        <w:t xml:space="preserve">- Office Home and Business 2019, трајна лиценца за Office пакет, додељује понуђачу </w:t>
      </w:r>
      <w:r w:rsidRPr="0078074A">
        <w:rPr>
          <w:rFonts w:eastAsia="Calibri"/>
          <w:bCs/>
          <w:lang w:val="sr-Cyrl-CS"/>
        </w:rPr>
        <w:t xml:space="preserve">„САГА” д.o.o. Београд, </w:t>
      </w:r>
      <w:r w:rsidRPr="0078074A">
        <w:rPr>
          <w:rFonts w:eastAsia="Calibri"/>
          <w:lang w:val="sr-Cyrl-CS"/>
        </w:rPr>
        <w:t>Булевар Зорана Ђинђића бр. 64 а. Вредност закљученог уговора је 124.000.000 динара без ПДВ.</w:t>
      </w:r>
    </w:p>
    <w:p w14:paraId="723B9128" w14:textId="2C5B1A27" w:rsidR="00F70580" w:rsidRPr="0078074A" w:rsidRDefault="00F70580" w:rsidP="00F70580">
      <w:pPr>
        <w:pStyle w:val="ListParagraph"/>
        <w:numPr>
          <w:ilvl w:val="0"/>
          <w:numId w:val="24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CS"/>
        </w:rPr>
      </w:pPr>
      <w:bookmarkStart w:id="0" w:name="_Hlk60129791"/>
      <w:r w:rsidRPr="0078074A">
        <w:rPr>
          <w:rFonts w:eastAsia="Calibri"/>
          <w:lang w:val="sr-Cyrl-CS"/>
        </w:rPr>
        <w:t xml:space="preserve">Спроведена је набавка добра </w:t>
      </w:r>
      <w:bookmarkEnd w:id="0"/>
      <w:r w:rsidRPr="0078074A">
        <w:rPr>
          <w:rFonts w:eastAsia="Calibri"/>
          <w:lang w:val="sr-Cyrl-CS"/>
        </w:rPr>
        <w:t>-</w:t>
      </w:r>
      <w:r w:rsidRPr="0078074A">
        <w:rPr>
          <w:rFonts w:eastAsia="Calibri"/>
          <w:lang w:val="sr-Latn-RS"/>
        </w:rPr>
        <w:t xml:space="preserve"> </w:t>
      </w:r>
      <w:r w:rsidRPr="0078074A">
        <w:rPr>
          <w:rFonts w:eastAsia="Calibri"/>
          <w:lang w:val="sr-Cyrl-CS"/>
        </w:rPr>
        <w:t xml:space="preserve">Набавка компјутерског софтвера – набавка нове интернет презентације </w:t>
      </w:r>
      <w:bookmarkStart w:id="1" w:name="_Hlk60129991"/>
      <w:r w:rsidRPr="0078074A">
        <w:rPr>
          <w:rFonts w:eastAsia="Calibri"/>
          <w:lang w:val="sr-Cyrl-CS"/>
        </w:rPr>
        <w:t>и прихваћена је понуда понуђача</w:t>
      </w:r>
      <w:bookmarkEnd w:id="1"/>
      <w:r w:rsidRPr="0078074A">
        <w:rPr>
          <w:rFonts w:eastAsia="Calibri"/>
          <w:lang w:val="sr-Cyrl-CS"/>
        </w:rPr>
        <w:t xml:space="preserve"> </w:t>
      </w:r>
      <w:r w:rsidRPr="0078074A">
        <w:rPr>
          <w:rFonts w:eastAsia="Calibri"/>
          <w:bCs/>
          <w:lang w:val="sr-Cyrl-CS"/>
        </w:rPr>
        <w:t>Fatory World Wide d.o.o., Београд</w:t>
      </w:r>
      <w:r w:rsidR="00CC19E8">
        <w:rPr>
          <w:rFonts w:eastAsia="Calibri"/>
          <w:lang w:val="sr-Cyrl-CS"/>
        </w:rPr>
        <w:t>, у</w:t>
      </w:r>
      <w:r w:rsidRPr="0078074A">
        <w:rPr>
          <w:rFonts w:eastAsia="Calibri"/>
          <w:lang w:val="sr-Cyrl-CS"/>
        </w:rPr>
        <w:t>л. Јаше Продановића бр. 28</w:t>
      </w:r>
      <w:r w:rsidRPr="0078074A">
        <w:rPr>
          <w:rFonts w:eastAsia="Calibri"/>
        </w:rPr>
        <w:t>, вредност уговора је 964.903,87 без ПДВ.</w:t>
      </w:r>
    </w:p>
    <w:p w14:paraId="723CA4C3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CS"/>
        </w:rPr>
      </w:pPr>
    </w:p>
    <w:p w14:paraId="1B89C926" w14:textId="77777777" w:rsidR="00F70580" w:rsidRPr="00F55ADC" w:rsidRDefault="0089797C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b/>
          <w:lang w:val="sr-Cyrl-RS"/>
        </w:rPr>
      </w:pPr>
      <w:r>
        <w:rPr>
          <w:rFonts w:eastAsia="Calibri"/>
        </w:rPr>
        <w:t xml:space="preserve"> </w:t>
      </w:r>
      <w:r w:rsidRPr="00F55ADC">
        <w:rPr>
          <w:rFonts w:eastAsia="Calibri"/>
          <w:b/>
          <w:lang w:val="sr-Cyrl-RS"/>
        </w:rPr>
        <w:t>Ј</w:t>
      </w:r>
      <w:r w:rsidR="00F70580" w:rsidRPr="00F55ADC">
        <w:rPr>
          <w:rFonts w:eastAsia="Calibri"/>
          <w:b/>
        </w:rPr>
        <w:t>авн</w:t>
      </w:r>
      <w:r w:rsidR="00F70580" w:rsidRPr="00F55ADC">
        <w:rPr>
          <w:rFonts w:eastAsia="Calibri"/>
          <w:b/>
          <w:lang w:val="sr-Cyrl-RS"/>
        </w:rPr>
        <w:t>е</w:t>
      </w:r>
      <w:r w:rsidR="00F70580" w:rsidRPr="00F55ADC">
        <w:rPr>
          <w:rFonts w:eastAsia="Calibri"/>
          <w:b/>
        </w:rPr>
        <w:t xml:space="preserve"> набавк</w:t>
      </w:r>
      <w:r w:rsidR="00F70580" w:rsidRPr="00F55ADC">
        <w:rPr>
          <w:rFonts w:eastAsia="Calibri"/>
          <w:b/>
          <w:lang w:val="sr-Cyrl-RS"/>
        </w:rPr>
        <w:t>е</w:t>
      </w:r>
      <w:r w:rsidR="00F70580" w:rsidRPr="00F55ADC">
        <w:rPr>
          <w:rFonts w:eastAsia="Calibri"/>
          <w:b/>
        </w:rPr>
        <w:t xml:space="preserve"> </w:t>
      </w:r>
      <w:r w:rsidRPr="00F55ADC">
        <w:rPr>
          <w:rFonts w:eastAsia="Calibri"/>
          <w:b/>
        </w:rPr>
        <w:t>мале вредности</w:t>
      </w:r>
      <w:r w:rsidR="00F70580" w:rsidRPr="00F55ADC">
        <w:rPr>
          <w:rFonts w:eastAsia="Calibri"/>
          <w:b/>
          <w:lang w:val="sr-Cyrl-RS"/>
        </w:rPr>
        <w:t>:</w:t>
      </w:r>
    </w:p>
    <w:p w14:paraId="0FF67779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</w:p>
    <w:p w14:paraId="7D520710" w14:textId="7F8EC328" w:rsidR="00F70580" w:rsidRPr="0078074A" w:rsidRDefault="00F70580" w:rsidP="00F70580">
      <w:pPr>
        <w:pStyle w:val="ListParagraph"/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Спроведена </w:t>
      </w:r>
      <w:r w:rsidR="0089797C">
        <w:rPr>
          <w:rFonts w:eastAsia="Calibri"/>
          <w:lang w:val="sr-Cyrl-RS"/>
        </w:rPr>
        <w:t xml:space="preserve">је </w:t>
      </w:r>
      <w:r w:rsidRPr="0078074A">
        <w:rPr>
          <w:rFonts w:eastAsia="Calibri"/>
          <w:lang w:val="sr-Cyrl-RS"/>
        </w:rPr>
        <w:t>јавн</w:t>
      </w:r>
      <w:r w:rsidR="0089797C">
        <w:rPr>
          <w:rFonts w:eastAsia="Calibri"/>
          <w:lang w:val="sr-Cyrl-RS"/>
        </w:rPr>
        <w:t xml:space="preserve">а набавка мале вредности услуга, </w:t>
      </w:r>
      <w:r w:rsidRPr="0078074A">
        <w:rPr>
          <w:rFonts w:eastAsia="Calibri"/>
          <w:lang w:val="sr-Cyrl-RS"/>
        </w:rPr>
        <w:t>број ЈНМВ 1.2.2/2019, Уговор о јавној набавци чији је предмет набавке услугa посредовања при куповини авио карата и других путних карата и резервациј</w:t>
      </w:r>
      <w:r w:rsidR="007A4693">
        <w:rPr>
          <w:rFonts w:eastAsia="Calibri"/>
          <w:lang w:val="sr-Cyrl-RS"/>
        </w:rPr>
        <w:t>а</w:t>
      </w:r>
      <w:r w:rsidRPr="0078074A">
        <w:rPr>
          <w:rFonts w:eastAsia="Calibri"/>
          <w:lang w:val="sr-Cyrl-RS"/>
        </w:rPr>
        <w:t xml:space="preserve"> хотелског смештаја за службена путовања у земљи и иностранству додељује понуђачу </w:t>
      </w:r>
      <w:r w:rsidRPr="0078074A">
        <w:rPr>
          <w:rFonts w:eastAsia="Calibri"/>
          <w:bCs/>
          <w:lang w:val="sr-Cyrl-RS"/>
        </w:rPr>
        <w:t>ТТИ д.о.о, Београд</w:t>
      </w:r>
      <w:r w:rsidR="00CC19E8">
        <w:rPr>
          <w:rFonts w:eastAsia="Calibri"/>
          <w:lang w:val="sr-Cyrl-RS"/>
        </w:rPr>
        <w:t>, у</w:t>
      </w:r>
      <w:r w:rsidRPr="0078074A">
        <w:rPr>
          <w:rFonts w:eastAsia="Calibri"/>
          <w:lang w:val="sr-Cyrl-RS"/>
        </w:rPr>
        <w:t>л. Теразије бр. 16/в. Вредност закљученог уговора је 2.902.732 динара без ПДВ.</w:t>
      </w:r>
    </w:p>
    <w:p w14:paraId="4EE5F429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Раскинут уговор услед промене делатности Даваоца услуге.</w:t>
      </w:r>
      <w:r w:rsidRPr="0078074A">
        <w:rPr>
          <w:rFonts w:eastAsia="Calibri"/>
          <w:lang w:val="sr-Latn-RS"/>
        </w:rPr>
        <w:t xml:space="preserve"> </w:t>
      </w:r>
    </w:p>
    <w:p w14:paraId="66D4B2C4" w14:textId="4CA5E5C4" w:rsidR="00F70580" w:rsidRPr="0078074A" w:rsidRDefault="00F70580" w:rsidP="00F70580">
      <w:pPr>
        <w:pStyle w:val="ListParagraph"/>
        <w:numPr>
          <w:ilvl w:val="0"/>
          <w:numId w:val="2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добра</w:t>
      </w:r>
      <w:r w:rsidR="0089797C">
        <w:rPr>
          <w:rFonts w:eastAsia="Calibri"/>
          <w:lang w:val="sr-Cyrl-RS"/>
        </w:rPr>
        <w:t>,</w:t>
      </w:r>
      <w:r w:rsidRPr="0078074A">
        <w:rPr>
          <w:rFonts w:eastAsia="Calibri"/>
          <w:lang w:val="sr-Cyrl-RS"/>
        </w:rPr>
        <w:t xml:space="preserve"> </w:t>
      </w:r>
      <w:r w:rsidR="0089797C">
        <w:rPr>
          <w:rFonts w:eastAsia="Calibri"/>
          <w:lang w:val="sr-Cyrl-RS"/>
        </w:rPr>
        <w:t>н</w:t>
      </w:r>
      <w:r w:rsidRPr="0078074A">
        <w:rPr>
          <w:rFonts w:eastAsia="Calibri"/>
        </w:rPr>
        <w:t>абавка нафтних деривата путем дебитне картиц</w:t>
      </w:r>
      <w:r w:rsidRPr="0078074A">
        <w:rPr>
          <w:rFonts w:eastAsia="Calibri"/>
          <w:lang w:val="sr-Cyrl-RS"/>
        </w:rPr>
        <w:t>е,</w:t>
      </w:r>
      <w:r w:rsidRPr="0078074A">
        <w:rPr>
          <w:rFonts w:eastAsia="Calibri"/>
        </w:rPr>
        <w:t xml:space="preserve"> прихваћена је понуда понуђача </w:t>
      </w:r>
      <w:r w:rsidRPr="0078074A">
        <w:rPr>
          <w:rFonts w:eastAsia="Calibri"/>
          <w:bCs/>
        </w:rPr>
        <w:t>НИС а.д., Нови Сад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Народног фронта бр. 12</w:t>
      </w:r>
      <w:r w:rsidRPr="0078074A">
        <w:rPr>
          <w:rFonts w:eastAsia="Calibri"/>
          <w:lang w:val="sr-Cyrl-RS"/>
        </w:rPr>
        <w:t>,</w:t>
      </w:r>
      <w:r w:rsidRPr="0078074A">
        <w:rPr>
          <w:rFonts w:eastAsia="Calibri"/>
        </w:rPr>
        <w:t>  вредност уговора је 1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993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525</w:t>
      </w:r>
      <w:r w:rsidRPr="0078074A">
        <w:rPr>
          <w:rFonts w:eastAsia="Calibri"/>
          <w:lang w:val="sr-Cyrl-RS"/>
        </w:rPr>
        <w:t>,00</w:t>
      </w:r>
      <w:r w:rsidRPr="0078074A">
        <w:rPr>
          <w:rFonts w:eastAsia="Calibri"/>
        </w:rPr>
        <w:t xml:space="preserve"> динара без ПДВ</w:t>
      </w:r>
      <w:r w:rsidRPr="0078074A">
        <w:rPr>
          <w:rFonts w:eastAsia="Calibri"/>
          <w:lang w:val="sr-Cyrl-RS"/>
        </w:rPr>
        <w:t>.</w:t>
      </w:r>
    </w:p>
    <w:p w14:paraId="08DAFC4C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</w:p>
    <w:p w14:paraId="540DA316" w14:textId="77777777" w:rsidR="00F70580" w:rsidRPr="00447324" w:rsidRDefault="00447324" w:rsidP="00447324"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bCs/>
          <w:lang w:val="sr-Cyrl-RS"/>
        </w:rPr>
        <w:tab/>
      </w:r>
      <w:r w:rsidR="00F70580" w:rsidRPr="00447324">
        <w:rPr>
          <w:rFonts w:eastAsia="Calibri"/>
          <w:bCs/>
          <w:lang w:val="sr-Cyrl-RS"/>
        </w:rPr>
        <w:t>У поступку набавки на које се Закон о јавним набавкама не примењује сагл</w:t>
      </w:r>
      <w:r w:rsidR="00F55ADC" w:rsidRPr="00447324">
        <w:rPr>
          <w:rFonts w:eastAsia="Calibri"/>
          <w:bCs/>
          <w:lang w:val="sr-Cyrl-RS"/>
        </w:rPr>
        <w:t>а</w:t>
      </w:r>
      <w:r w:rsidR="00F70580" w:rsidRPr="00447324">
        <w:rPr>
          <w:rFonts w:eastAsia="Calibri"/>
          <w:bCs/>
          <w:lang w:val="sr-Cyrl-RS"/>
        </w:rPr>
        <w:t>сано члану 39. став 2</w:t>
      </w:r>
      <w:r w:rsidR="00F55ADC" w:rsidRPr="00447324">
        <w:rPr>
          <w:rFonts w:eastAsia="Calibri"/>
          <w:bCs/>
          <w:lang w:val="sr-Cyrl-RS"/>
        </w:rPr>
        <w:t>.</w:t>
      </w:r>
      <w:r w:rsidR="00F70580" w:rsidRPr="00447324">
        <w:rPr>
          <w:rFonts w:eastAsia="Calibri"/>
          <w:bCs/>
          <w:lang w:val="sr-Cyrl-RS"/>
        </w:rPr>
        <w:t xml:space="preserve"> Закона о јавним набавкама („Службени гласник РС”, бр. 124/12, 14/15 и 68/15)</w:t>
      </w:r>
      <w:r w:rsidR="00F70580" w:rsidRPr="00447324">
        <w:rPr>
          <w:rFonts w:eastAsia="Calibri"/>
          <w:lang w:val="sr-Cyrl-RS"/>
        </w:rPr>
        <w:t>, спроведени су следећи поступци:</w:t>
      </w:r>
    </w:p>
    <w:p w14:paraId="2A3654AA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</w:p>
    <w:p w14:paraId="015AD727" w14:textId="734DD03B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lastRenderedPageBreak/>
        <w:t>Набавка летњих гума за путнички ауто, Škodа Superb - 4 (четири) комада - виша класа са услугом чувања вансезонских гумa, издата наруџбеница пону</w:t>
      </w:r>
      <w:r w:rsidR="00CC19E8">
        <w:rPr>
          <w:rFonts w:eastAsia="Calibri"/>
          <w:lang w:val="sr-Cyrl-RS"/>
        </w:rPr>
        <w:t>ђачу „Беогума д.о.о.” Београд, у</w:t>
      </w:r>
      <w:r w:rsidRPr="0078074A">
        <w:rPr>
          <w:rFonts w:eastAsia="Calibri"/>
          <w:lang w:val="sr-Cyrl-RS"/>
        </w:rPr>
        <w:t>л. Радничка бр. 2 у вредности од 69.523,33 динара без ПДВ;</w:t>
      </w:r>
    </w:p>
    <w:p w14:paraId="14FC9B08" w14:textId="77777777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Набавка дезинфекционих средстава, издата наруџбеница понуђачу Апотека </w:t>
      </w:r>
      <w:r w:rsidR="00F55ADC">
        <w:rPr>
          <w:rFonts w:eastAsia="Calibri"/>
          <w:lang w:val="sr-Cyrl-RS"/>
        </w:rPr>
        <w:t>Београд, у вредности од 146.209,</w:t>
      </w:r>
      <w:r w:rsidRPr="0078074A">
        <w:rPr>
          <w:rFonts w:eastAsia="Calibri"/>
          <w:lang w:val="sr-Cyrl-RS"/>
        </w:rPr>
        <w:t>50 динара без ПДВ;</w:t>
      </w:r>
    </w:p>
    <w:p w14:paraId="39D44DA9" w14:textId="6AA68622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bCs/>
          <w:lang w:val="sr-Cyrl-RS"/>
        </w:rPr>
      </w:pPr>
      <w:r w:rsidRPr="0078074A">
        <w:rPr>
          <w:rFonts w:eastAsia="Calibri"/>
          <w:lang w:val="sr-Cyrl-RS"/>
        </w:rPr>
        <w:t xml:space="preserve">Претплата за стручну литературу понуђача </w:t>
      </w:r>
      <w:r w:rsidRPr="0078074A">
        <w:rPr>
          <w:rFonts w:eastAsia="Calibri"/>
          <w:bCs/>
          <w:lang w:val="sr-Cyrl-RS"/>
        </w:rPr>
        <w:t>Paragraf lex d.o.o., Београд</w:t>
      </w:r>
      <w:r w:rsidR="00CC19E8">
        <w:rPr>
          <w:rFonts w:eastAsia="Calibri"/>
          <w:lang w:val="sr-Cyrl-RS"/>
        </w:rPr>
        <w:t>, у</w:t>
      </w:r>
      <w:r w:rsidRPr="0078074A">
        <w:rPr>
          <w:rFonts w:eastAsia="Calibri"/>
          <w:lang w:val="sr-Cyrl-RS"/>
        </w:rPr>
        <w:t>л. Tаковска бр. 42, претплата за 2020. годину, издата наруџбеница у износу од 106.500,00 динара, без ПДВ;</w:t>
      </w:r>
    </w:p>
    <w:p w14:paraId="20B423E0" w14:textId="50E3CD13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bCs/>
          <w:lang w:val="sr-Cyrl-RS"/>
        </w:rPr>
      </w:pPr>
      <w:r w:rsidRPr="0078074A">
        <w:rPr>
          <w:rFonts w:eastAsia="Calibri"/>
          <w:lang w:val="sr-Cyrl-RS"/>
        </w:rPr>
        <w:t xml:space="preserve">Набавка услуга прања службених возила које користи Управа за игре на срећу. Закључен уговор са понуђачем, </w:t>
      </w:r>
      <w:r w:rsidRPr="0078074A">
        <w:rPr>
          <w:rFonts w:eastAsia="Calibri"/>
          <w:bCs/>
          <w:lang w:val="sr-Cyrl-RS"/>
        </w:rPr>
        <w:t>СЗТР „Miamiˮ Стеван Миковић ПР, Земун,</w:t>
      </w:r>
      <w:r w:rsidR="00CC19E8">
        <w:rPr>
          <w:rFonts w:eastAsia="Calibri"/>
          <w:lang w:val="sr-Cyrl-RS"/>
        </w:rPr>
        <w:t xml:space="preserve"> у</w:t>
      </w:r>
      <w:r w:rsidRPr="0078074A">
        <w:rPr>
          <w:rFonts w:eastAsia="Calibri"/>
          <w:lang w:val="sr-Cyrl-RS"/>
        </w:rPr>
        <w:t xml:space="preserve">л. Џона Кенедија бр. 10 и, у вредности од 70.000,00 динара </w:t>
      </w:r>
      <w:bookmarkStart w:id="2" w:name="_Hlk60136219"/>
      <w:r w:rsidRPr="0078074A">
        <w:rPr>
          <w:rFonts w:eastAsia="Calibri"/>
          <w:lang w:val="sr-Cyrl-RS"/>
        </w:rPr>
        <w:t>без ПДВ</w:t>
      </w:r>
      <w:bookmarkEnd w:id="2"/>
      <w:r w:rsidRPr="0078074A">
        <w:rPr>
          <w:rFonts w:eastAsia="Calibri"/>
          <w:lang w:val="sr-Cyrl-RS"/>
        </w:rPr>
        <w:t>;</w:t>
      </w:r>
    </w:p>
    <w:p w14:paraId="39D11181" w14:textId="6084FD9C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bCs/>
          <w:lang w:val="sr-Cyrl-RS"/>
        </w:rPr>
      </w:pPr>
      <w:r w:rsidRPr="0078074A">
        <w:rPr>
          <w:rFonts w:eastAsia="Calibri"/>
          <w:lang w:val="sr-Cyrl-RS"/>
        </w:rPr>
        <w:t>Набавка једног пројектора, издата наруџбеница понуђа</w:t>
      </w:r>
      <w:r w:rsidR="00CC19E8">
        <w:rPr>
          <w:rFonts w:eastAsia="Calibri"/>
          <w:lang w:val="sr-Cyrl-RS"/>
        </w:rPr>
        <w:t>чу „Гигатрон”' д.о.о, Београд, у</w:t>
      </w:r>
      <w:r w:rsidRPr="0078074A">
        <w:rPr>
          <w:rFonts w:eastAsia="Calibri"/>
          <w:lang w:val="sr-Cyrl-RS"/>
        </w:rPr>
        <w:t>л. Кировљева бр. 17, у вредности од 59.999,17 динара без ПДВ;</w:t>
      </w:r>
    </w:p>
    <w:p w14:paraId="2499667E" w14:textId="275E956C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услуга сервисирања службених возила које користи Управа за игре на срећу, уговор закључен са понуђачем Auto centar as plus bgd cars d.o.o.,</w:t>
      </w:r>
      <w:r w:rsidRPr="0078074A">
        <w:rPr>
          <w:rFonts w:eastAsia="Calibri"/>
        </w:rPr>
        <w:t xml:space="preserve"> </w:t>
      </w:r>
      <w:r w:rsidR="00CC19E8">
        <w:rPr>
          <w:rFonts w:eastAsia="Calibri"/>
          <w:lang w:val="sr-Cyrl-RS"/>
        </w:rPr>
        <w:t>Београд, у</w:t>
      </w:r>
      <w:r w:rsidRPr="0078074A">
        <w:rPr>
          <w:rFonts w:eastAsia="Calibri"/>
          <w:lang w:val="sr-Cyrl-RS"/>
        </w:rPr>
        <w:t>л. Кружни пут бр. 67, вредност уговора је 429.000,00 динара без ПДВ;</w:t>
      </w:r>
    </w:p>
    <w:p w14:paraId="2BFDC771" w14:textId="77777777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административног материјала за потребе Управе за игре на срећу:</w:t>
      </w:r>
    </w:p>
    <w:p w14:paraId="41D90175" w14:textId="0AD0E640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слушалице са микрофоном, звучници, камера са микрофоном и хватаљком за LCD монитор, снимање фотогафија, снимање видеа резолуција HD720p, USB, издата наруџбеница понуђачу </w:t>
      </w:r>
      <w:r w:rsidRPr="0078074A">
        <w:rPr>
          <w:rFonts w:eastAsia="Calibri"/>
          <w:bCs/>
        </w:rPr>
        <w:t>Информатика а.д.,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Јеврејска бр. 32</w:t>
      </w:r>
      <w:r w:rsidRPr="0078074A">
        <w:rPr>
          <w:rFonts w:eastAsia="Calibri"/>
          <w:lang w:val="sr-Cyrl-RS"/>
        </w:rPr>
        <w:t>, у износу од 110.433,00 динара без ПДВ;</w:t>
      </w:r>
    </w:p>
    <w:p w14:paraId="3D19C351" w14:textId="3AC52AA6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поштанских услуга за потребе Управе за игре на срећу, издата наруџбеница понуђач</w:t>
      </w:r>
      <w:r w:rsidR="00CC19E8">
        <w:rPr>
          <w:rFonts w:eastAsia="Calibri"/>
          <w:lang w:val="sr-Cyrl-RS"/>
        </w:rPr>
        <w:t>у ЈП „Пошта Србије”', Београд, у</w:t>
      </w:r>
      <w:r w:rsidRPr="0078074A">
        <w:rPr>
          <w:rFonts w:eastAsia="Calibri"/>
          <w:lang w:val="sr-Cyrl-RS"/>
        </w:rPr>
        <w:t>л. Таковска бр. 2 у вредности од 499.999</w:t>
      </w:r>
      <w:r w:rsidR="00F55ADC">
        <w:rPr>
          <w:rFonts w:eastAsia="Calibri"/>
          <w:lang w:val="sr-Cyrl-RS"/>
        </w:rPr>
        <w:t>,00</w:t>
      </w:r>
      <w:r w:rsidRPr="0078074A">
        <w:rPr>
          <w:rFonts w:eastAsia="Calibri"/>
          <w:lang w:val="sr-Cyrl-RS"/>
        </w:rPr>
        <w:t xml:space="preserve"> динара без ПДВ;</w:t>
      </w:r>
    </w:p>
    <w:p w14:paraId="2066BDCA" w14:textId="2326628E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услуга израде 7 (седам) службених легитимација за потребе Управе за игре на срећу, издата наруџбеница понуђачу „НБС Завод за израду новчаница и ковано</w:t>
      </w:r>
      <w:r w:rsidR="00CC19E8">
        <w:rPr>
          <w:rFonts w:eastAsia="Calibri"/>
          <w:lang w:val="sr-Cyrl-RS"/>
        </w:rPr>
        <w:t>г новца - Топчидер”,  Београд, у</w:t>
      </w:r>
      <w:r w:rsidRPr="0078074A">
        <w:rPr>
          <w:rFonts w:eastAsia="Calibri"/>
          <w:lang w:val="sr-Cyrl-RS"/>
        </w:rPr>
        <w:t>л. Пионирска бр. 2, у вредности 29.400,00 динара без ПДВ;</w:t>
      </w:r>
    </w:p>
    <w:p w14:paraId="208BAD2D" w14:textId="77777777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Набавка дигиталних фотоапарата, издата наруџбеница понуђачу </w:t>
      </w:r>
      <w:r w:rsidRPr="0078074A">
        <w:rPr>
          <w:rFonts w:eastAsia="Calibri"/>
          <w:lang w:val="sr-Latn-RS"/>
        </w:rPr>
        <w:t xml:space="preserve">FDC Trade, </w:t>
      </w:r>
      <w:r w:rsidR="003D7E3C">
        <w:rPr>
          <w:rFonts w:eastAsia="Calibri"/>
          <w:lang w:val="sr-Cyrl-RS"/>
        </w:rPr>
        <w:t>Београд, у</w:t>
      </w:r>
      <w:r w:rsidRPr="0078074A">
        <w:rPr>
          <w:rFonts w:eastAsia="Calibri"/>
          <w:lang w:val="sr-Cyrl-RS"/>
        </w:rPr>
        <w:t>л. Павла Вујисића бр. 80, у вредности од 24.000,00 без ПДВ;</w:t>
      </w:r>
    </w:p>
    <w:p w14:paraId="297F5311" w14:textId="2F7E0384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Набавка два екстерна хард-диска за потребе Управе за игре на срећу, издата наруџбеница понуђачу </w:t>
      </w:r>
      <w:r w:rsidRPr="0078074A">
        <w:rPr>
          <w:rFonts w:eastAsia="Calibri"/>
          <w:bCs/>
        </w:rPr>
        <w:t>Информатика а.д.,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Јеврејска бр. 32</w:t>
      </w:r>
      <w:r w:rsidRPr="0078074A">
        <w:rPr>
          <w:rFonts w:eastAsia="Calibri"/>
          <w:lang w:val="sr-Cyrl-RS"/>
        </w:rPr>
        <w:t>, у износу од 14.600,00 динара без ПДВ;</w:t>
      </w:r>
    </w:p>
    <w:p w14:paraId="14A2841A" w14:textId="676A779B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канцеларијског материјала, издата наруџбеница понуђачу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Latn-RS"/>
        </w:rPr>
        <w:t xml:space="preserve">Olicom International d.o.o., </w:t>
      </w:r>
      <w:r w:rsidR="00CC19E8">
        <w:rPr>
          <w:rFonts w:eastAsia="Calibri"/>
          <w:lang w:val="sr-Cyrl-RS"/>
        </w:rPr>
        <w:t>Београд, у</w:t>
      </w:r>
      <w:r w:rsidRPr="0078074A">
        <w:rPr>
          <w:rFonts w:eastAsia="Calibri"/>
          <w:lang w:val="sr-Cyrl-RS"/>
        </w:rPr>
        <w:t xml:space="preserve">л. Рудо </w:t>
      </w:r>
      <w:r w:rsidR="008F22A6">
        <w:rPr>
          <w:rFonts w:eastAsia="Calibri"/>
          <w:lang w:val="sr-Cyrl-RS"/>
        </w:rPr>
        <w:t xml:space="preserve">бр. </w:t>
      </w:r>
      <w:r w:rsidRPr="0078074A">
        <w:rPr>
          <w:rFonts w:eastAsia="Calibri"/>
          <w:lang w:val="sr-Cyrl-RS"/>
        </w:rPr>
        <w:t>2/212, у вредности од 56.894,05 динара без ПДВ;</w:t>
      </w:r>
    </w:p>
    <w:p w14:paraId="39B29384" w14:textId="6AA96A24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Набавка осигурања запослених, закључен Уговор за период од 25.05.2020. године до</w:t>
      </w:r>
      <w:r w:rsidR="00F55ADC">
        <w:rPr>
          <w:rFonts w:eastAsia="Calibri"/>
          <w:lang w:val="sr-Cyrl-RS"/>
        </w:rPr>
        <w:t xml:space="preserve"> 02.11.202</w:t>
      </w:r>
      <w:r w:rsidR="00AE49E6">
        <w:rPr>
          <w:rFonts w:eastAsia="Calibri"/>
          <w:lang w:val="sr-Latn-RS"/>
        </w:rPr>
        <w:t>0</w:t>
      </w:r>
      <w:r w:rsidRPr="0078074A">
        <w:rPr>
          <w:rFonts w:eastAsia="Calibri"/>
          <w:lang w:val="sr-Cyrl-RS"/>
        </w:rPr>
        <w:t>. године са понуђачем Generali osiguranj</w:t>
      </w:r>
      <w:r w:rsidR="00CC19E8">
        <w:rPr>
          <w:rFonts w:eastAsia="Calibri"/>
          <w:lang w:val="sr-Cyrl-RS"/>
        </w:rPr>
        <w:t>e Srbija a. d., Београд, у</w:t>
      </w:r>
      <w:r w:rsidRPr="0078074A">
        <w:rPr>
          <w:rFonts w:eastAsia="Calibri"/>
          <w:lang w:val="sr-Cyrl-RS"/>
        </w:rPr>
        <w:t>л. Владимира Поповића бр. 8, у вредности од 45.044,70 динара без ПДВ;</w:t>
      </w:r>
    </w:p>
    <w:p w14:paraId="12D20007" w14:textId="286D660F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Набавка два Рутера, издата наруџбеница понуђачу </w:t>
      </w:r>
      <w:r w:rsidRPr="0078074A">
        <w:rPr>
          <w:rFonts w:eastAsia="Calibri"/>
          <w:bCs/>
        </w:rPr>
        <w:t>Информатика а.д.,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Јеврејска бр. 32</w:t>
      </w:r>
      <w:r w:rsidRPr="0078074A">
        <w:rPr>
          <w:rFonts w:eastAsia="Calibri"/>
          <w:lang w:val="sr-Cyrl-RS"/>
        </w:rPr>
        <w:t>, у вредности од 30.000,00 динара;</w:t>
      </w:r>
    </w:p>
    <w:p w14:paraId="1D57D48D" w14:textId="4B86BBB0" w:rsidR="00F70580" w:rsidRPr="0078074A" w:rsidRDefault="00F70580" w:rsidP="00F70580">
      <w:pPr>
        <w:pStyle w:val="ListParagraph"/>
        <w:numPr>
          <w:ilvl w:val="0"/>
          <w:numId w:val="2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Закључен Уговор о одржавању </w:t>
      </w:r>
      <w:r w:rsidRPr="0078074A">
        <w:rPr>
          <w:rFonts w:eastAsia="Calibri"/>
        </w:rPr>
        <w:t xml:space="preserve">NEXTBIZ </w:t>
      </w:r>
      <w:r w:rsidRPr="0078074A">
        <w:rPr>
          <w:rFonts w:eastAsia="Calibri"/>
          <w:lang w:val="sr-Cyrl-RS"/>
        </w:rPr>
        <w:t>рачуноводственог софтвера</w:t>
      </w:r>
      <w:r w:rsidRPr="0078074A">
        <w:rPr>
          <w:rFonts w:eastAsia="Calibri"/>
          <w:lang w:val="sr-Latn-RS"/>
        </w:rPr>
        <w:t xml:space="preserve"> </w:t>
      </w:r>
      <w:r w:rsidRPr="0078074A">
        <w:rPr>
          <w:rFonts w:eastAsia="Calibri"/>
          <w:lang w:val="sr-Cyrl-RS"/>
        </w:rPr>
        <w:t>са понуђачем</w:t>
      </w:r>
      <w:r w:rsidRPr="0078074A">
        <w:rPr>
          <w:rFonts w:eastAsia="Calibri"/>
          <w:lang w:val="sr-Latn-RS"/>
        </w:rPr>
        <w:t xml:space="preserve"> Bit Impeks, </w:t>
      </w:r>
      <w:r w:rsidR="00CC19E8">
        <w:rPr>
          <w:rFonts w:eastAsia="Calibri"/>
          <w:lang w:val="sr-Cyrl-RS"/>
        </w:rPr>
        <w:t>Београд, у</w:t>
      </w:r>
      <w:r w:rsidRPr="0078074A">
        <w:rPr>
          <w:rFonts w:eastAsia="Calibri"/>
          <w:lang w:val="sr-Cyrl-RS"/>
        </w:rPr>
        <w:t xml:space="preserve">л. Љермонтова бр. </w:t>
      </w:r>
      <w:r w:rsidRPr="0078074A">
        <w:rPr>
          <w:rFonts w:eastAsia="Calibri"/>
          <w:lang w:val="sr-Latn-RS"/>
        </w:rPr>
        <w:t>13,</w:t>
      </w:r>
      <w:r w:rsidRPr="0078074A">
        <w:rPr>
          <w:rFonts w:eastAsia="Calibri"/>
          <w:lang w:val="sr-Cyrl-RS"/>
        </w:rPr>
        <w:t xml:space="preserve"> </w:t>
      </w:r>
      <w:r w:rsidRPr="0078074A">
        <w:rPr>
          <w:rFonts w:eastAsia="Calibri"/>
          <w:lang w:val="sr-Latn-RS"/>
        </w:rPr>
        <w:t xml:space="preserve"> </w:t>
      </w:r>
      <w:r w:rsidRPr="0078074A">
        <w:rPr>
          <w:rFonts w:eastAsia="Calibri"/>
          <w:lang w:val="sr-Cyrl-RS"/>
        </w:rPr>
        <w:t>у вредности од</w:t>
      </w:r>
      <w:r w:rsidRPr="0078074A">
        <w:rPr>
          <w:rFonts w:eastAsia="Calibri"/>
          <w:lang w:val="sr-Latn-RS"/>
        </w:rPr>
        <w:t xml:space="preserve"> 154.200,00 </w:t>
      </w:r>
      <w:r w:rsidRPr="0078074A">
        <w:rPr>
          <w:rFonts w:eastAsia="Calibri"/>
          <w:lang w:val="sr-Cyrl-RS"/>
        </w:rPr>
        <w:t>динара</w:t>
      </w:r>
      <w:r w:rsidRPr="0078074A">
        <w:rPr>
          <w:rFonts w:eastAsia="Calibri"/>
          <w:lang w:val="sr-Latn-RS"/>
        </w:rPr>
        <w:t>;</w:t>
      </w:r>
    </w:p>
    <w:p w14:paraId="4D81EE0D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</w:p>
    <w:p w14:paraId="0C9657D8" w14:textId="379E0D57" w:rsidR="00F70580" w:rsidRPr="008106E6" w:rsidRDefault="00EE6667" w:rsidP="00EE6667"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  <w:r>
        <w:rPr>
          <w:rFonts w:eastAsia="Calibri"/>
        </w:rPr>
        <w:tab/>
      </w:r>
      <w:r w:rsidR="00F70580" w:rsidRPr="008106E6">
        <w:rPr>
          <w:rFonts w:eastAsia="Calibri"/>
        </w:rPr>
        <w:t>У поступку набавки на које се Закон о јавним набавкама не примењује сагл</w:t>
      </w:r>
      <w:r w:rsidR="00F70580" w:rsidRPr="008106E6">
        <w:rPr>
          <w:rFonts w:eastAsia="Calibri"/>
          <w:lang w:val="sr-Cyrl-RS"/>
        </w:rPr>
        <w:t>а</w:t>
      </w:r>
      <w:r w:rsidR="00F70580" w:rsidRPr="008106E6">
        <w:rPr>
          <w:rFonts w:eastAsia="Calibri"/>
        </w:rPr>
        <w:t>сано чл</w:t>
      </w:r>
      <w:r w:rsidR="00F70580" w:rsidRPr="008106E6">
        <w:rPr>
          <w:rFonts w:eastAsia="Calibri"/>
          <w:lang w:val="sr-Cyrl-RS"/>
        </w:rPr>
        <w:t>ану</w:t>
      </w:r>
      <w:r w:rsidR="00F55ADC" w:rsidRPr="008106E6">
        <w:rPr>
          <w:rFonts w:eastAsia="Calibri"/>
        </w:rPr>
        <w:t xml:space="preserve"> 27. став 1</w:t>
      </w:r>
      <w:r w:rsidR="00F55ADC" w:rsidRPr="008106E6">
        <w:rPr>
          <w:rFonts w:eastAsia="Calibri"/>
          <w:lang w:val="sr-Cyrl-RS"/>
        </w:rPr>
        <w:t>.</w:t>
      </w:r>
      <w:r w:rsidR="00F70580" w:rsidRPr="008106E6">
        <w:rPr>
          <w:rFonts w:eastAsia="Calibri"/>
        </w:rPr>
        <w:t xml:space="preserve"> тачка 1)</w:t>
      </w:r>
      <w:r w:rsidR="00F70580" w:rsidRPr="008106E6">
        <w:rPr>
          <w:rFonts w:eastAsia="Calibri"/>
          <w:lang w:val="sr-Cyrl-RS"/>
        </w:rPr>
        <w:t xml:space="preserve"> Закона о јавним набавкама („Службени гласник РСˮ, број 91/19)</w:t>
      </w:r>
      <w:r w:rsidR="00F70580" w:rsidRPr="008106E6">
        <w:rPr>
          <w:rFonts w:eastAsia="Calibri"/>
        </w:rPr>
        <w:t>, спроведени су следећи поступци:</w:t>
      </w:r>
    </w:p>
    <w:p w14:paraId="7EB4BB41" w14:textId="77777777" w:rsidR="00F70580" w:rsidRPr="0078074A" w:rsidRDefault="00F70580" w:rsidP="00F70580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</w:p>
    <w:p w14:paraId="768098E2" w14:textId="06290FE4" w:rsidR="00F70580" w:rsidRPr="007306C4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  <w:r w:rsidRPr="007306C4">
        <w:rPr>
          <w:rFonts w:eastAsia="Calibri"/>
          <w:lang w:val="sr-Cyrl-RS"/>
        </w:rPr>
        <w:t>Н</w:t>
      </w:r>
      <w:r w:rsidRPr="007306C4">
        <w:rPr>
          <w:rFonts w:eastAsia="Calibri"/>
        </w:rPr>
        <w:t xml:space="preserve">абавка </w:t>
      </w:r>
      <w:r w:rsidRPr="007306C4">
        <w:rPr>
          <w:rFonts w:eastAsia="Calibri"/>
          <w:lang w:val="sr-Cyrl-RS"/>
        </w:rPr>
        <w:t xml:space="preserve">два </w:t>
      </w:r>
      <w:r w:rsidRPr="007306C4">
        <w:rPr>
          <w:rFonts w:eastAsia="Calibri"/>
        </w:rPr>
        <w:t>клима уређаја</w:t>
      </w:r>
      <w:r w:rsidRPr="007306C4">
        <w:rPr>
          <w:rFonts w:eastAsia="Calibri"/>
          <w:lang w:val="sr-Cyrl-RS"/>
        </w:rPr>
        <w:t>, издата наруџбеница понуђачу „Балкан Вик”</w:t>
      </w:r>
      <w:r w:rsidR="00EB229E">
        <w:rPr>
          <w:rFonts w:eastAsia="Calibri"/>
          <w:lang w:val="sr-Latn-RS"/>
        </w:rPr>
        <w:t>,</w:t>
      </w:r>
      <w:r w:rsidR="00CC19E8">
        <w:rPr>
          <w:rFonts w:eastAsia="Calibri"/>
          <w:lang w:val="sr-Cyrl-RS"/>
        </w:rPr>
        <w:t xml:space="preserve"> Београд, у</w:t>
      </w:r>
      <w:r w:rsidRPr="007306C4">
        <w:rPr>
          <w:rFonts w:eastAsia="Calibri"/>
          <w:lang w:val="sr-Cyrl-RS"/>
        </w:rPr>
        <w:t>л. Посавска бр. 23, у вредности од 164.500,00 динара без ПДВ;</w:t>
      </w:r>
    </w:p>
    <w:p w14:paraId="3E760213" w14:textId="587D6F59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  <w:r w:rsidRPr="0078074A">
        <w:rPr>
          <w:rFonts w:eastAsia="Calibri"/>
        </w:rPr>
        <w:lastRenderedPageBreak/>
        <w:t>Набавка услуге из области безбедности и здравља на раду за потребе Управе за игре на срећу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Cyrl-RS"/>
        </w:rPr>
        <w:t>Закључен Уговор са по</w:t>
      </w:r>
      <w:r w:rsidR="00CC19E8">
        <w:rPr>
          <w:rFonts w:eastAsia="Calibri"/>
          <w:lang w:val="sr-Cyrl-RS"/>
        </w:rPr>
        <w:t>нуђачем „Ватроивал”, Београд, у</w:t>
      </w:r>
      <w:r w:rsidRPr="0078074A">
        <w:rPr>
          <w:rFonts w:eastAsia="Calibri"/>
          <w:lang w:val="sr-Cyrl-RS"/>
        </w:rPr>
        <w:t>л. Гостиварска бр. 15, у вредности од 152.500,00 динара без ПДВ;</w:t>
      </w:r>
    </w:p>
    <w:p w14:paraId="503A6300" w14:textId="781924B2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  <w:r w:rsidRPr="0078074A">
        <w:rPr>
          <w:rFonts w:eastAsia="Calibri"/>
          <w:lang w:val="sr-Cyrl-RS"/>
        </w:rPr>
        <w:t>Набавка медицинских (хируршких) маски за потребе запослених у Управи, издата наруџбеница понуђачу „</w:t>
      </w:r>
      <w:r w:rsidR="00CC19E8">
        <w:rPr>
          <w:rFonts w:eastAsia="Calibri"/>
          <w:lang w:val="sr-Cyrl-RS"/>
        </w:rPr>
        <w:t>Veledrogerija Vodič”, Београд, у</w:t>
      </w:r>
      <w:r w:rsidRPr="0078074A">
        <w:rPr>
          <w:rFonts w:eastAsia="Calibri"/>
          <w:lang w:val="sr-Cyrl-RS"/>
        </w:rPr>
        <w:t>л. Душана Вукасовића бр. 29, у вредности од 53.000,00 динара без ПДВ;</w:t>
      </w:r>
    </w:p>
    <w:p w14:paraId="6AF4D781" w14:textId="77777777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  <w:r w:rsidRPr="0078074A">
        <w:rPr>
          <w:rFonts w:eastAsia="Calibri"/>
          <w:lang w:val="sr-Cyrl-RS"/>
        </w:rPr>
        <w:t>Набавка мобилних телефона, издата наруџбеница понуђачу Техноманија д.о.о., Београд, Јужни булев</w:t>
      </w:r>
      <w:r w:rsidR="00F55ADC">
        <w:rPr>
          <w:rFonts w:eastAsia="Calibri"/>
          <w:lang w:val="sr-Cyrl-RS"/>
        </w:rPr>
        <w:t>ар бр. 10,</w:t>
      </w:r>
      <w:r w:rsidRPr="0078074A">
        <w:rPr>
          <w:rFonts w:eastAsia="Calibri"/>
          <w:lang w:val="sr-Cyrl-RS"/>
        </w:rPr>
        <w:t xml:space="preserve"> у вредности од 187.500,00 динара без ПДВ;</w:t>
      </w:r>
    </w:p>
    <w:p w14:paraId="4DFC6E44" w14:textId="77777777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</w:rPr>
      </w:pPr>
      <w:r w:rsidRPr="0078074A">
        <w:rPr>
          <w:rFonts w:eastAsia="Calibri"/>
        </w:rPr>
        <w:t>Помоћ на путу са ризиком осигурања пнеуматика (поправка пнеуматика услед оштећења, без трошкова замене пнеуматика новим или половним)</w:t>
      </w:r>
      <w:r w:rsidRPr="0078074A">
        <w:rPr>
          <w:rFonts w:eastAsia="Calibri"/>
          <w:lang w:val="sr-Cyrl-RS"/>
        </w:rPr>
        <w:t xml:space="preserve">, </w:t>
      </w:r>
      <w:bookmarkStart w:id="3" w:name="_Hlk60138178"/>
      <w:r w:rsidRPr="0078074A">
        <w:rPr>
          <w:rFonts w:eastAsia="Calibri"/>
          <w:lang w:val="sr-Cyrl-RS"/>
        </w:rPr>
        <w:t>издата наруџбеница понуђачу</w:t>
      </w:r>
      <w:bookmarkEnd w:id="3"/>
      <w:r w:rsidRPr="0078074A">
        <w:rPr>
          <w:rFonts w:eastAsia="Calibri"/>
        </w:rPr>
        <w:t xml:space="preserve"> </w:t>
      </w:r>
      <w:r w:rsidRPr="0078074A">
        <w:rPr>
          <w:rFonts w:eastAsia="Calibri"/>
          <w:bCs/>
        </w:rPr>
        <w:t>Generali osiguranje Srbija a.d., Нови Београд</w:t>
      </w:r>
      <w:r w:rsidRPr="0078074A">
        <w:rPr>
          <w:rFonts w:eastAsia="Calibri"/>
        </w:rPr>
        <w:t xml:space="preserve"> у вредности од 17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142,85</w:t>
      </w:r>
      <w:r w:rsidRPr="0078074A">
        <w:rPr>
          <w:rFonts w:eastAsia="Calibri"/>
          <w:lang w:val="sr-Cyrl-RS"/>
        </w:rPr>
        <w:t xml:space="preserve"> </w:t>
      </w:r>
      <w:r w:rsidRPr="0078074A">
        <w:rPr>
          <w:rFonts w:eastAsia="Calibri"/>
        </w:rPr>
        <w:t>динара без ПДВ;</w:t>
      </w:r>
    </w:p>
    <w:p w14:paraId="681F1106" w14:textId="3DCBE35A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</w:rPr>
        <w:t>Услуга превоза заплењене опреме и трошкови транспорта</w:t>
      </w:r>
      <w:r w:rsidRPr="0078074A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уговор закључен </w:t>
      </w:r>
      <w:r w:rsidRPr="0078074A">
        <w:rPr>
          <w:rFonts w:eastAsia="Calibri"/>
          <w:lang w:val="sr-Cyrl-RS"/>
        </w:rPr>
        <w:t xml:space="preserve">са понуђачем </w:t>
      </w:r>
      <w:r w:rsidR="00603DE4" w:rsidRPr="0078074A">
        <w:rPr>
          <w:rFonts w:eastAsia="Calibri"/>
          <w:bCs/>
        </w:rPr>
        <w:t>Шлепујемо</w:t>
      </w:r>
      <w:r w:rsidR="00603DE4" w:rsidRPr="0078074A">
        <w:rPr>
          <w:rFonts w:eastAsia="Calibri"/>
          <w:bCs/>
          <w:lang w:val="sr-Cyrl-RS"/>
        </w:rPr>
        <w:t xml:space="preserve"> </w:t>
      </w:r>
      <w:r w:rsidRPr="0078074A">
        <w:rPr>
          <w:rFonts w:eastAsia="Calibri"/>
          <w:bCs/>
        </w:rPr>
        <w:t>Басрак д.о.о., Београд - Земун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Спиртина бр. 2</w:t>
      </w:r>
      <w:r w:rsidR="00EB229E">
        <w:rPr>
          <w:rFonts w:eastAsia="Calibri"/>
        </w:rPr>
        <w:t>,</w:t>
      </w:r>
      <w:r w:rsidRPr="0078074A">
        <w:rPr>
          <w:rFonts w:eastAsia="Calibri"/>
        </w:rPr>
        <w:t xml:space="preserve"> у вредности од 416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666</w:t>
      </w:r>
      <w:r w:rsidRPr="0078074A">
        <w:rPr>
          <w:rFonts w:eastAsia="Calibri"/>
          <w:lang w:val="sr-Cyrl-RS"/>
        </w:rPr>
        <w:t>,00</w:t>
      </w:r>
      <w:r w:rsidRPr="0078074A">
        <w:rPr>
          <w:rFonts w:eastAsia="Calibri"/>
        </w:rPr>
        <w:t xml:space="preserve"> динара без ПДВ;</w:t>
      </w:r>
    </w:p>
    <w:p w14:paraId="0ADD09B8" w14:textId="780D010A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</w:rPr>
        <w:t>Набавка квалификационог електронског сертификата на смарт картици и читачем смарт картице</w:t>
      </w:r>
      <w:r w:rsidRPr="0078074A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издата наруџбеница понуђачу </w:t>
      </w:r>
      <w:r w:rsidRPr="0078074A">
        <w:rPr>
          <w:rFonts w:eastAsia="Calibri"/>
          <w:bCs/>
        </w:rPr>
        <w:t>E-SMART SYSTEMS d.o.o.,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Кнеза Вишеслава бр. 10</w:t>
      </w:r>
      <w:r w:rsidR="00F55ADC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у вредности од 71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360</w:t>
      </w:r>
      <w:r w:rsidRPr="0078074A">
        <w:rPr>
          <w:rFonts w:eastAsia="Calibri"/>
          <w:lang w:val="sr-Cyrl-RS"/>
        </w:rPr>
        <w:t>,00</w:t>
      </w:r>
      <w:r w:rsidRPr="0078074A">
        <w:rPr>
          <w:rFonts w:eastAsia="Calibri"/>
        </w:rPr>
        <w:t xml:space="preserve"> динара без ПДВ;</w:t>
      </w:r>
    </w:p>
    <w:p w14:paraId="5CCA98F4" w14:textId="64E3EAC2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Н</w:t>
      </w:r>
      <w:r w:rsidRPr="0078074A">
        <w:rPr>
          <w:rFonts w:eastAsia="Calibri"/>
        </w:rPr>
        <w:t>абавка џепног бар код скенера, штампача бар кодова и ролне етикета</w:t>
      </w:r>
      <w:r w:rsidRPr="0078074A">
        <w:rPr>
          <w:rFonts w:eastAsia="Calibri"/>
          <w:lang w:val="sr-Cyrl-RS"/>
        </w:rPr>
        <w:t xml:space="preserve">, </w:t>
      </w:r>
      <w:r w:rsidRPr="0078074A">
        <w:rPr>
          <w:rFonts w:eastAsia="Calibri"/>
        </w:rPr>
        <w:t xml:space="preserve">издата наруџбеница понуђачу </w:t>
      </w:r>
      <w:r w:rsidRPr="0078074A">
        <w:rPr>
          <w:rFonts w:eastAsia="Calibri"/>
          <w:bCs/>
        </w:rPr>
        <w:t>Profi computers d.o.o.,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Далматинска бр. 117/1</w:t>
      </w:r>
      <w:r w:rsidR="00F55ADC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у вредности од 33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600</w:t>
      </w:r>
      <w:r w:rsidRPr="0078074A">
        <w:rPr>
          <w:rFonts w:eastAsia="Calibri"/>
          <w:lang w:val="sr-Cyrl-RS"/>
        </w:rPr>
        <w:t>,00</w:t>
      </w:r>
      <w:r w:rsidRPr="0078074A">
        <w:rPr>
          <w:rFonts w:eastAsia="Calibri"/>
        </w:rPr>
        <w:t xml:space="preserve"> динара без ПДВ;</w:t>
      </w:r>
    </w:p>
    <w:p w14:paraId="635AC2EC" w14:textId="38907E71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</w:rPr>
        <w:t>Набавка продужних каблова</w:t>
      </w:r>
      <w:r w:rsidRPr="0078074A">
        <w:rPr>
          <w:rFonts w:eastAsia="Calibri"/>
          <w:lang w:val="sr-Cyrl-RS"/>
        </w:rPr>
        <w:t xml:space="preserve">, </w:t>
      </w:r>
      <w:r w:rsidRPr="0078074A">
        <w:rPr>
          <w:rFonts w:eastAsia="Calibri"/>
        </w:rPr>
        <w:t xml:space="preserve">издата наруџбеница понуђачу </w:t>
      </w:r>
      <w:r w:rsidRPr="0078074A">
        <w:rPr>
          <w:rFonts w:eastAsia="Calibri"/>
          <w:bCs/>
        </w:rPr>
        <w:t>Информатика а.д.,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Јеврејска бр. 32</w:t>
      </w:r>
      <w:r w:rsidR="00F55ADC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у вредности од 23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000</w:t>
      </w:r>
      <w:r w:rsidRPr="0078074A">
        <w:rPr>
          <w:rFonts w:eastAsia="Calibri"/>
          <w:lang w:val="sr-Cyrl-RS"/>
        </w:rPr>
        <w:t>,00</w:t>
      </w:r>
      <w:r w:rsidRPr="0078074A">
        <w:rPr>
          <w:rFonts w:eastAsia="Calibri"/>
        </w:rPr>
        <w:t xml:space="preserve"> динара без ПДВ;</w:t>
      </w:r>
    </w:p>
    <w:p w14:paraId="2BF4C25C" w14:textId="5FB3BF1F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Набавка уљаних радијатора, </w:t>
      </w:r>
      <w:r w:rsidRPr="0078074A">
        <w:rPr>
          <w:rFonts w:eastAsia="Calibri"/>
        </w:rPr>
        <w:t xml:space="preserve">издата наруџбеница понуђачу </w:t>
      </w:r>
      <w:r w:rsidRPr="0078074A">
        <w:rPr>
          <w:rFonts w:eastAsia="Calibri"/>
          <w:bCs/>
          <w:lang w:val="sr-Cyrl-RS"/>
        </w:rPr>
        <w:t>Техноманија д.о.о., Београд</w:t>
      </w:r>
      <w:r w:rsidR="00CC19E8">
        <w:rPr>
          <w:rFonts w:eastAsia="Calibri"/>
          <w:lang w:val="sr-Cyrl-RS"/>
        </w:rPr>
        <w:t xml:space="preserve">, </w:t>
      </w:r>
      <w:r w:rsidRPr="0078074A">
        <w:rPr>
          <w:rFonts w:eastAsia="Calibri"/>
          <w:lang w:val="sr-Cyrl-RS"/>
        </w:rPr>
        <w:t>Јужни Булевар бр. 10</w:t>
      </w:r>
      <w:r w:rsidR="00F55ADC">
        <w:rPr>
          <w:rFonts w:eastAsia="Calibri"/>
          <w:lang w:val="sr-Cyrl-RS"/>
        </w:rPr>
        <w:t>,</w:t>
      </w:r>
      <w:r w:rsidRPr="0078074A">
        <w:rPr>
          <w:rFonts w:eastAsia="Calibri"/>
          <w:lang w:val="sr-Cyrl-RS"/>
        </w:rPr>
        <w:t xml:space="preserve"> у вредности од 59.000,00 динара без ПДВ;</w:t>
      </w:r>
    </w:p>
    <w:p w14:paraId="67D1091A" w14:textId="0C1EEBA1" w:rsidR="00F70580" w:rsidRPr="0078074A" w:rsidRDefault="00F70580" w:rsidP="007306C4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Набавка ранчева за лаптпове, </w:t>
      </w:r>
      <w:r w:rsidRPr="0078074A">
        <w:rPr>
          <w:rFonts w:eastAsia="Calibri"/>
        </w:rPr>
        <w:t xml:space="preserve">издата наруџбеница понуђачу </w:t>
      </w:r>
      <w:r w:rsidRPr="0078074A">
        <w:rPr>
          <w:rFonts w:eastAsia="Calibri"/>
          <w:bCs/>
        </w:rPr>
        <w:t>Информатика а.д., Београд</w:t>
      </w:r>
      <w:r w:rsidR="00CC19E8">
        <w:rPr>
          <w:rFonts w:eastAsia="Calibri"/>
        </w:rPr>
        <w:t xml:space="preserve">, </w:t>
      </w:r>
      <w:r w:rsidR="00CC19E8">
        <w:rPr>
          <w:rFonts w:eastAsia="Calibri"/>
          <w:lang w:val="sr-Cyrl-RS"/>
        </w:rPr>
        <w:t>у</w:t>
      </w:r>
      <w:r w:rsidRPr="0078074A">
        <w:rPr>
          <w:rFonts w:eastAsia="Calibri"/>
        </w:rPr>
        <w:t>л. Јеврејска бр. 32</w:t>
      </w:r>
      <w:r w:rsidR="00F55ADC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у вредности од 29</w:t>
      </w:r>
      <w:r w:rsidRPr="0078074A">
        <w:rPr>
          <w:rFonts w:eastAsia="Calibri"/>
          <w:lang w:val="sr-Cyrl-RS"/>
        </w:rPr>
        <w:t>.</w:t>
      </w:r>
      <w:r w:rsidRPr="0078074A">
        <w:rPr>
          <w:rFonts w:eastAsia="Calibri"/>
        </w:rPr>
        <w:t>385</w:t>
      </w:r>
      <w:r w:rsidRPr="0078074A">
        <w:rPr>
          <w:rFonts w:eastAsia="Calibri"/>
          <w:lang w:val="sr-Cyrl-RS"/>
        </w:rPr>
        <w:t>,00</w:t>
      </w:r>
      <w:r w:rsidRPr="0078074A">
        <w:rPr>
          <w:rFonts w:eastAsia="Calibri"/>
        </w:rPr>
        <w:t xml:space="preserve"> динара без ПДВ;</w:t>
      </w:r>
    </w:p>
    <w:p w14:paraId="0367E53C" w14:textId="27E4F5F3" w:rsidR="00982A0C" w:rsidRPr="00B10FFE" w:rsidRDefault="00F70580" w:rsidP="00B10FFE">
      <w:pPr>
        <w:pStyle w:val="ListParagraph"/>
        <w:numPr>
          <w:ilvl w:val="0"/>
          <w:numId w:val="35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Latn-RS"/>
        </w:rPr>
      </w:pPr>
      <w:r w:rsidRPr="00B10FFE">
        <w:rPr>
          <w:rFonts w:eastAsia="Calibri"/>
          <w:lang w:val="sr-Cyrl-RS"/>
        </w:rPr>
        <w:t xml:space="preserve">Претплата за стручну литературу издавача </w:t>
      </w:r>
      <w:r w:rsidRPr="00B10FFE">
        <w:rPr>
          <w:rFonts w:eastAsia="Calibri"/>
          <w:bCs/>
          <w:lang w:val="sr-Cyrl-RS"/>
        </w:rPr>
        <w:t xml:space="preserve">„ИПЦ” </w:t>
      </w:r>
      <w:r w:rsidRPr="00B10FFE">
        <w:rPr>
          <w:rFonts w:eastAsia="Calibri"/>
          <w:lang w:val="sr-Cyrl-RS"/>
        </w:rPr>
        <w:t xml:space="preserve">– „Финансије”, „Јавне набавке” и „Радни односи”, претплата за 2021. годину, </w:t>
      </w:r>
      <w:r w:rsidRPr="00B10FFE">
        <w:rPr>
          <w:rFonts w:eastAsia="Calibri"/>
        </w:rPr>
        <w:t>издата наруџбеница понуђачу Информативно по</w:t>
      </w:r>
      <w:r w:rsidR="00CC19E8" w:rsidRPr="00B10FFE">
        <w:rPr>
          <w:rFonts w:eastAsia="Calibri"/>
        </w:rPr>
        <w:t xml:space="preserve">словни центар д.о.о., Београд, </w:t>
      </w:r>
      <w:r w:rsidR="00CC19E8" w:rsidRPr="00B10FFE">
        <w:rPr>
          <w:rFonts w:eastAsia="Calibri"/>
          <w:lang w:val="sr-Cyrl-RS"/>
        </w:rPr>
        <w:t>у</w:t>
      </w:r>
      <w:r w:rsidRPr="00B10FFE">
        <w:rPr>
          <w:rFonts w:eastAsia="Calibri"/>
        </w:rPr>
        <w:t>л. Вишеградска бр. 6/II</w:t>
      </w:r>
      <w:r w:rsidR="00F55ADC" w:rsidRPr="00B10FFE">
        <w:rPr>
          <w:rFonts w:eastAsia="Calibri"/>
          <w:lang w:val="sr-Cyrl-RS"/>
        </w:rPr>
        <w:t>,</w:t>
      </w:r>
      <w:r w:rsidR="007306C4" w:rsidRPr="00B10FFE">
        <w:rPr>
          <w:rFonts w:eastAsia="Calibri"/>
          <w:lang w:val="sr-Cyrl-RS"/>
        </w:rPr>
        <w:t xml:space="preserve"> </w:t>
      </w:r>
      <w:r w:rsidRPr="00B10FFE">
        <w:rPr>
          <w:rFonts w:eastAsia="Calibri"/>
        </w:rPr>
        <w:t>у вредности од 72.545,45 динара без ПДВ</w:t>
      </w:r>
      <w:r w:rsidRPr="00B10FFE">
        <w:rPr>
          <w:rFonts w:eastAsia="Calibri"/>
          <w:lang w:val="sr-Cyrl-RS"/>
        </w:rPr>
        <w:t>.</w:t>
      </w:r>
    </w:p>
    <w:p w14:paraId="667222A2" w14:textId="77777777" w:rsidR="00982A0C" w:rsidRDefault="00982A0C" w:rsidP="00982A0C">
      <w:pPr>
        <w:tabs>
          <w:tab w:val="left" w:pos="-180"/>
          <w:tab w:val="left" w:pos="450"/>
          <w:tab w:val="left" w:pos="993"/>
        </w:tabs>
        <w:ind w:left="426" w:right="-275"/>
        <w:jc w:val="both"/>
        <w:rPr>
          <w:rFonts w:eastAsia="Calibri"/>
          <w:lang w:val="sr-Latn-RS"/>
        </w:rPr>
      </w:pPr>
    </w:p>
    <w:p w14:paraId="43A7925E" w14:textId="77777777" w:rsidR="00982A0C" w:rsidRDefault="00982A0C" w:rsidP="00982A0C">
      <w:pPr>
        <w:tabs>
          <w:tab w:val="left" w:pos="-180"/>
          <w:tab w:val="left" w:pos="450"/>
          <w:tab w:val="left" w:pos="993"/>
        </w:tabs>
        <w:ind w:left="426" w:right="-275"/>
        <w:jc w:val="both"/>
        <w:rPr>
          <w:rFonts w:eastAsia="Calibri"/>
          <w:lang w:val="sr-Latn-RS"/>
        </w:rPr>
      </w:pPr>
    </w:p>
    <w:p w14:paraId="0727DF5E" w14:textId="43D1E605" w:rsidR="00F70580" w:rsidRPr="00982A0C" w:rsidRDefault="00F70580" w:rsidP="00982A0C">
      <w:pPr>
        <w:tabs>
          <w:tab w:val="left" w:pos="-180"/>
          <w:tab w:val="left" w:pos="450"/>
          <w:tab w:val="left" w:pos="993"/>
        </w:tabs>
        <w:ind w:left="426" w:right="-275"/>
        <w:jc w:val="both"/>
        <w:rPr>
          <w:rFonts w:eastAsia="Calibri"/>
          <w:b/>
          <w:lang w:val="sr-Latn-RS"/>
        </w:rPr>
      </w:pPr>
      <w:r w:rsidRPr="00982A0C">
        <w:rPr>
          <w:rFonts w:eastAsia="Calibri"/>
          <w:b/>
          <w:lang w:val="sr-Cyrl-RS"/>
        </w:rPr>
        <w:t>Централизоване јавне набавке УЗЗПРО:</w:t>
      </w:r>
    </w:p>
    <w:p w14:paraId="1FB0D937" w14:textId="77777777" w:rsidR="00603DE4" w:rsidRPr="0078074A" w:rsidRDefault="00603DE4" w:rsidP="00F55ADC">
      <w:pPr>
        <w:pStyle w:val="ListParagraph"/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</w:p>
    <w:p w14:paraId="5E89D212" w14:textId="0A54C15F" w:rsidR="00F70580" w:rsidRPr="007306C4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306C4">
        <w:rPr>
          <w:rFonts w:eastAsia="Calibri"/>
          <w:lang w:val="sr-Cyrl-RS"/>
        </w:rPr>
        <w:t xml:space="preserve">Закључен уговор са понуђачем </w:t>
      </w:r>
      <w:r w:rsidRPr="007306C4">
        <w:rPr>
          <w:rFonts w:eastAsia="Calibri"/>
          <w:bCs/>
          <w:lang w:val="sr-Latn-RS"/>
        </w:rPr>
        <w:t>ITS NETWORK</w:t>
      </w:r>
      <w:r w:rsidRPr="007306C4">
        <w:rPr>
          <w:rFonts w:eastAsia="Calibri"/>
          <w:bCs/>
          <w:lang w:val="sr-Cyrl-RS"/>
        </w:rPr>
        <w:t xml:space="preserve"> д.о.о, Београд</w:t>
      </w:r>
      <w:r w:rsidR="00CC19E8">
        <w:rPr>
          <w:rFonts w:eastAsia="Calibri"/>
          <w:lang w:val="sr-Cyrl-RS"/>
        </w:rPr>
        <w:t>, у</w:t>
      </w:r>
      <w:r w:rsidRPr="007306C4">
        <w:rPr>
          <w:rFonts w:eastAsia="Calibri"/>
          <w:lang w:val="sr-Cyrl-RS"/>
        </w:rPr>
        <w:t>л. Врањска бр. 29/19, у поступку јавне набавке број 1/2020 за Партију 5 - Оригинал тонери за Lexmark уређаје, вредност уговора износи 127.300,00 динара без ПДВ;</w:t>
      </w:r>
    </w:p>
    <w:p w14:paraId="684CD421" w14:textId="0EF1412F" w:rsidR="00F70580" w:rsidRPr="007306C4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306C4">
        <w:rPr>
          <w:rFonts w:eastAsia="Calibri"/>
          <w:lang w:val="sr-Cyrl-RS"/>
        </w:rPr>
        <w:t xml:space="preserve">Закључен уговор са групом понуђача коју чине </w:t>
      </w:r>
      <w:bookmarkStart w:id="4" w:name="_Hlk60148580"/>
      <w:r w:rsidRPr="007306C4">
        <w:rPr>
          <w:rFonts w:eastAsia="Calibri"/>
          <w:lang w:val="sr-Cyrl-RS"/>
        </w:rPr>
        <w:t>ИНФОРМАТИКА а.д., Београд</w:t>
      </w:r>
      <w:r w:rsidRPr="007306C4">
        <w:rPr>
          <w:rFonts w:eastAsia="Calibri"/>
        </w:rPr>
        <w:t>,</w:t>
      </w:r>
      <w:r w:rsidR="00CC19E8">
        <w:rPr>
          <w:rFonts w:eastAsia="Calibri"/>
          <w:lang w:val="sr-Cyrl-RS"/>
        </w:rPr>
        <w:t xml:space="preserve"> у</w:t>
      </w:r>
      <w:r w:rsidRPr="007306C4">
        <w:rPr>
          <w:rFonts w:eastAsia="Calibri"/>
          <w:lang w:val="sr-Cyrl-RS"/>
        </w:rPr>
        <w:t xml:space="preserve">л. Јеврејска бр. 32 и </w:t>
      </w:r>
      <w:bookmarkEnd w:id="4"/>
      <w:r w:rsidRPr="007306C4">
        <w:rPr>
          <w:rFonts w:eastAsia="Calibri"/>
          <w:bCs/>
          <w:lang w:val="sr-Cyrl-RS"/>
        </w:rPr>
        <w:t>Привредно друштво за трговину и услуге, Београд</w:t>
      </w:r>
      <w:r w:rsidR="00CC19E8">
        <w:rPr>
          <w:rFonts w:eastAsia="Calibri"/>
          <w:lang w:val="sr-Cyrl-RS"/>
        </w:rPr>
        <w:t xml:space="preserve"> - Вождовац, у</w:t>
      </w:r>
      <w:r w:rsidRPr="007306C4">
        <w:rPr>
          <w:rFonts w:eastAsia="Calibri"/>
          <w:lang w:val="sr-Cyrl-RS"/>
        </w:rPr>
        <w:t xml:space="preserve">л. Браће Јерковић 119а, у поступку јавне набавке број 2/2020 за Партију 11 - Преносни лаптоп уређаји Тип 5, вредност уговора износи 1.939.500,00 динара без ПДВ; </w:t>
      </w:r>
    </w:p>
    <w:p w14:paraId="6672DCCA" w14:textId="6D137C33" w:rsidR="00F70580" w:rsidRPr="0078074A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Закључен уговор са групом понуђача коју чине ИНФОРМАТИКА а.д., Београд</w:t>
      </w:r>
      <w:r w:rsidRPr="0078074A">
        <w:rPr>
          <w:rFonts w:eastAsia="Calibri"/>
        </w:rPr>
        <w:t>,</w:t>
      </w:r>
      <w:r w:rsidR="00CC19E8">
        <w:rPr>
          <w:rFonts w:eastAsia="Calibri"/>
          <w:lang w:val="sr-Cyrl-RS"/>
        </w:rPr>
        <w:t xml:space="preserve"> у</w:t>
      </w:r>
      <w:r w:rsidRPr="0078074A">
        <w:rPr>
          <w:rFonts w:eastAsia="Calibri"/>
          <w:lang w:val="sr-Cyrl-RS"/>
        </w:rPr>
        <w:t xml:space="preserve">л. Јеврејска бр. 32 и </w:t>
      </w:r>
      <w:r w:rsidRPr="0078074A">
        <w:rPr>
          <w:rFonts w:eastAsia="Calibri"/>
          <w:bCs/>
          <w:lang w:val="sr-Cyrl-RS"/>
        </w:rPr>
        <w:t>КОМПЈУТЕР ТЕХНИКА, Нови Сад</w:t>
      </w:r>
      <w:r w:rsidR="00CC19E8">
        <w:rPr>
          <w:rFonts w:eastAsia="Calibri"/>
          <w:lang w:val="sr-Cyrl-RS"/>
        </w:rPr>
        <w:t>, у</w:t>
      </w:r>
      <w:r w:rsidRPr="0078074A">
        <w:rPr>
          <w:rFonts w:eastAsia="Calibri"/>
          <w:lang w:val="sr-Cyrl-RS"/>
        </w:rPr>
        <w:t xml:space="preserve">л. Бранислава Нушића </w:t>
      </w:r>
      <w:r w:rsidR="00ED37A6">
        <w:rPr>
          <w:rFonts w:eastAsia="Calibri"/>
          <w:lang w:val="sr-Cyrl-RS"/>
        </w:rPr>
        <w:t xml:space="preserve">бр. </w:t>
      </w:r>
      <w:r w:rsidRPr="0078074A">
        <w:rPr>
          <w:rFonts w:eastAsia="Calibri"/>
          <w:lang w:val="sr-Cyrl-RS"/>
        </w:rPr>
        <w:t xml:space="preserve">10, у поступку јавне набавке број 2/2020 за Партију 4 - Радне станице Тип 4, вредност уговора износи 1.742.000,00 динара са ПДВ; </w:t>
      </w:r>
    </w:p>
    <w:p w14:paraId="5F8D1350" w14:textId="4081446D" w:rsidR="00F70580" w:rsidRPr="0078074A" w:rsidRDefault="007306C4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709"/>
          <w:tab w:val="left" w:pos="993"/>
        </w:tabs>
        <w:ind w:right="-275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F70580" w:rsidRPr="0078074A">
        <w:rPr>
          <w:rFonts w:eastAsia="Calibri"/>
          <w:lang w:val="sr-Cyrl-RS"/>
        </w:rPr>
        <w:t>Закључен уговор са групом понуђача коју чине ИНФОРМАТИКА а.д., Београд</w:t>
      </w:r>
      <w:r w:rsidR="00F70580" w:rsidRPr="0078074A">
        <w:rPr>
          <w:rFonts w:eastAsia="Calibri"/>
        </w:rPr>
        <w:t>,</w:t>
      </w:r>
      <w:r w:rsidR="00CC19E8">
        <w:rPr>
          <w:rFonts w:eastAsia="Calibri"/>
          <w:lang w:val="sr-Cyrl-RS"/>
        </w:rPr>
        <w:t xml:space="preserve"> у</w:t>
      </w:r>
      <w:r w:rsidR="00F70580" w:rsidRPr="0078074A">
        <w:rPr>
          <w:rFonts w:eastAsia="Calibri"/>
          <w:lang w:val="sr-Cyrl-RS"/>
        </w:rPr>
        <w:t xml:space="preserve">л. Јеврејска бр. 32 и </w:t>
      </w:r>
      <w:r w:rsidR="00F70580" w:rsidRPr="0078074A">
        <w:rPr>
          <w:rFonts w:eastAsia="Calibri"/>
          <w:bCs/>
          <w:lang w:val="sr-Cyrl-RS"/>
        </w:rPr>
        <w:t>AIGO BUSSINES SYSTEM d.o.o. Београд</w:t>
      </w:r>
      <w:r w:rsidR="00CC19E8">
        <w:rPr>
          <w:rFonts w:eastAsia="Calibri"/>
          <w:lang w:val="sr-Cyrl-RS"/>
        </w:rPr>
        <w:t xml:space="preserve"> , у</w:t>
      </w:r>
      <w:r w:rsidR="00F70580" w:rsidRPr="0078074A">
        <w:rPr>
          <w:rFonts w:eastAsia="Calibri"/>
          <w:lang w:val="sr-Cyrl-RS"/>
        </w:rPr>
        <w:t>л</w:t>
      </w:r>
      <w:r w:rsidR="00CC19E8">
        <w:rPr>
          <w:rFonts w:eastAsia="Calibri"/>
          <w:lang w:val="sr-Cyrl-RS"/>
        </w:rPr>
        <w:t>. Кн</w:t>
      </w:r>
      <w:r w:rsidR="004C0397">
        <w:rPr>
          <w:rFonts w:eastAsia="Calibri"/>
          <w:lang w:val="sr-Cyrl-RS"/>
        </w:rPr>
        <w:t>е</w:t>
      </w:r>
      <w:r w:rsidR="00F70580" w:rsidRPr="0078074A">
        <w:rPr>
          <w:rFonts w:eastAsia="Calibri"/>
          <w:lang w:val="sr-Cyrl-RS"/>
        </w:rPr>
        <w:t>гиње Зорке 25</w:t>
      </w:r>
      <w:r w:rsidR="004C0397">
        <w:rPr>
          <w:rFonts w:eastAsia="Calibri"/>
          <w:lang w:val="sr-Cyrl-RS"/>
        </w:rPr>
        <w:t xml:space="preserve"> </w:t>
      </w:r>
      <w:r w:rsidR="00F70580" w:rsidRPr="0078074A">
        <w:rPr>
          <w:rFonts w:eastAsia="Calibri"/>
          <w:lang w:val="sr-Cyrl-RS"/>
        </w:rPr>
        <w:t>-27, за Партију 18 - Уређаји за штампање Тип 3 (мрежни колор штампач ласер А4), вредност уговора износи 179.500,00 динара без ПДВ;</w:t>
      </w:r>
    </w:p>
    <w:p w14:paraId="422ACD69" w14:textId="77777777" w:rsidR="00F70580" w:rsidRPr="0078074A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lastRenderedPageBreak/>
        <w:t>Закључен уговор са Generali osiguranje Srbija a.d., Нови Београд, Ул. Владимира Поповића бр. 8  у поступку јавне набавке број 11/2020 за Партију 1 – смрт услед незгоде, трајни инвалидитет, трошкови лечења и дневна накнада, вредност уговора износи 58.400,00 динара без ПДВ;</w:t>
      </w:r>
    </w:p>
    <w:p w14:paraId="7F171DD1" w14:textId="02496092" w:rsidR="00F70580" w:rsidRPr="0078074A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Закључен уговор са Generali osigura</w:t>
      </w:r>
      <w:r w:rsidR="001E5126">
        <w:rPr>
          <w:rFonts w:eastAsia="Calibri"/>
          <w:lang w:val="sr-Cyrl-RS"/>
        </w:rPr>
        <w:t>nje Srbija a.d., Нови Београд, у</w:t>
      </w:r>
      <w:r w:rsidRPr="0078074A">
        <w:rPr>
          <w:rFonts w:eastAsia="Calibri"/>
          <w:lang w:val="sr-Cyrl-RS"/>
        </w:rPr>
        <w:t>л. Владимира Поповића бр. 8 у поступку јавне набавке број 11/2020 за Партију 2 – Хируршке интервенције и теже болести, вредност уговора износи 77.760,00 динара без ПДВ;</w:t>
      </w:r>
    </w:p>
    <w:p w14:paraId="34DFD19D" w14:textId="3FD171C8" w:rsidR="00F70580" w:rsidRPr="0078074A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>Закључен уговор са групом понуђача коју чине „AIGO BUS</w:t>
      </w:r>
      <w:r w:rsidR="001E5126">
        <w:rPr>
          <w:rFonts w:eastAsia="Calibri"/>
          <w:lang w:val="sr-Cyrl-RS"/>
        </w:rPr>
        <w:t>INESS SYSTEM” д.о.о., Београд, у</w:t>
      </w:r>
      <w:r w:rsidRPr="0078074A">
        <w:rPr>
          <w:rFonts w:eastAsia="Calibri"/>
          <w:lang w:val="sr-Cyrl-RS"/>
        </w:rPr>
        <w:t>л. Кнегиње Зорке бр. 25-27, носилац посла и члан групе „TEHNICOM INFORMATIKA” d.o.o, Ниш, Булевар Светог Цара Константина бр. 80-86</w:t>
      </w:r>
      <w:r w:rsidR="00EB229E">
        <w:rPr>
          <w:rFonts w:eastAsia="Calibri"/>
          <w:lang w:val="sr-Latn-RS"/>
        </w:rPr>
        <w:t>,</w:t>
      </w:r>
      <w:r w:rsidRPr="0078074A">
        <w:rPr>
          <w:rFonts w:eastAsia="Calibri"/>
          <w:lang w:val="sr-Cyrl-RS"/>
        </w:rPr>
        <w:t xml:space="preserve"> у поступку јавне набавке број 7/2020 за Партију 5 - Одржавање рачунарске опреме тип LENOVO, вредност уговора износи 449.194,00 динара без ПДВ;</w:t>
      </w:r>
    </w:p>
    <w:p w14:paraId="09794317" w14:textId="602EB781" w:rsidR="00F70580" w:rsidRPr="0078074A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Закључен уговор са групом понуђача коју чине </w:t>
      </w:r>
      <w:r w:rsidRPr="0078074A">
        <w:rPr>
          <w:rFonts w:eastAsia="Calibri"/>
        </w:rPr>
        <w:t xml:space="preserve">„AIGO BUSINESS SYSTEM” д.о.о. Београд, </w:t>
      </w:r>
      <w:r w:rsidR="001E5126">
        <w:rPr>
          <w:rFonts w:eastAsia="Calibri"/>
          <w:lang w:val="sr-Cyrl-RS"/>
        </w:rPr>
        <w:t>у</w:t>
      </w:r>
      <w:r w:rsidRPr="0078074A">
        <w:rPr>
          <w:rFonts w:eastAsia="Calibri"/>
          <w:lang w:val="sr-Cyrl-RS"/>
        </w:rPr>
        <w:t xml:space="preserve">л. </w:t>
      </w:r>
      <w:r w:rsidRPr="0078074A">
        <w:rPr>
          <w:rFonts w:eastAsia="Calibri"/>
        </w:rPr>
        <w:t>Кнегиње Зорке</w:t>
      </w:r>
      <w:r w:rsidRPr="0078074A">
        <w:rPr>
          <w:rFonts w:eastAsia="Calibri"/>
          <w:lang w:val="sr-Cyrl-RS"/>
        </w:rPr>
        <w:t xml:space="preserve"> бр.</w:t>
      </w:r>
      <w:r w:rsidRPr="0078074A">
        <w:rPr>
          <w:rFonts w:eastAsia="Calibri"/>
        </w:rPr>
        <w:t xml:space="preserve"> 25-27</w:t>
      </w:r>
      <w:r w:rsidRPr="0078074A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Cyrl-RS"/>
        </w:rPr>
        <w:t xml:space="preserve">носилац посла </w:t>
      </w:r>
      <w:r w:rsidRPr="0078074A">
        <w:rPr>
          <w:rFonts w:eastAsia="Calibri"/>
        </w:rPr>
        <w:t>и</w:t>
      </w:r>
      <w:r w:rsidRPr="0078074A">
        <w:rPr>
          <w:rFonts w:eastAsia="Calibri"/>
          <w:lang w:val="sr-Cyrl-RS"/>
        </w:rPr>
        <w:t xml:space="preserve"> члан групе</w:t>
      </w:r>
      <w:r w:rsidRPr="0078074A">
        <w:rPr>
          <w:rFonts w:eastAsia="Calibri"/>
        </w:rPr>
        <w:t xml:space="preserve"> „SAGA” d.o.o, </w:t>
      </w:r>
      <w:r w:rsidRPr="0078074A">
        <w:rPr>
          <w:rFonts w:eastAsia="Calibri"/>
          <w:lang w:val="sr-Cyrl-RS"/>
        </w:rPr>
        <w:t>Београд</w:t>
      </w:r>
      <w:r w:rsidRPr="0078074A">
        <w:rPr>
          <w:rFonts w:eastAsia="Calibri"/>
        </w:rPr>
        <w:t xml:space="preserve">, Булевар </w:t>
      </w:r>
      <w:r w:rsidRPr="0078074A">
        <w:rPr>
          <w:rFonts w:eastAsia="Calibri"/>
          <w:lang w:val="sr-Cyrl-RS"/>
        </w:rPr>
        <w:t>Зорана Ђинђића бр.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Cyrl-RS"/>
        </w:rPr>
        <w:t>64а</w:t>
      </w:r>
      <w:r w:rsidR="00EB229E">
        <w:rPr>
          <w:rFonts w:eastAsia="Calibri"/>
          <w:lang w:val="sr-Latn-RS"/>
        </w:rPr>
        <w:t>,</w:t>
      </w:r>
      <w:r w:rsidRPr="0078074A">
        <w:rPr>
          <w:rFonts w:eastAsia="Calibri"/>
          <w:lang w:val="sr-Cyrl-RS"/>
        </w:rPr>
        <w:t xml:space="preserve"> у поступку јавне набавке број 7/2020 за Партију 7 - Одржавање штампача тип НР, вредност уговора износи 246.190,00 динара без ПДВ;</w:t>
      </w:r>
    </w:p>
    <w:p w14:paraId="0C0F6EAC" w14:textId="7C8FB89C" w:rsidR="00F70580" w:rsidRPr="0078074A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Закључен уговор са групом понуђача </w:t>
      </w:r>
      <w:r w:rsidRPr="0078074A">
        <w:rPr>
          <w:rFonts w:eastAsia="Calibri"/>
        </w:rPr>
        <w:t>MALEX</w:t>
      </w:r>
      <w:r w:rsidR="00EB229E">
        <w:rPr>
          <w:rFonts w:eastAsia="Calibri"/>
        </w:rPr>
        <w:t xml:space="preserve"> </w:t>
      </w:r>
      <w:r w:rsidRPr="0078074A">
        <w:rPr>
          <w:rFonts w:eastAsia="Calibri"/>
        </w:rPr>
        <w:t>-</w:t>
      </w:r>
      <w:r w:rsidR="00EB229E">
        <w:rPr>
          <w:rFonts w:eastAsia="Calibri"/>
        </w:rPr>
        <w:t xml:space="preserve"> </w:t>
      </w:r>
      <w:r w:rsidRPr="0078074A">
        <w:rPr>
          <w:rFonts w:eastAsia="Calibri"/>
        </w:rPr>
        <w:t>CITY COPY SERVICE д.о.о.</w:t>
      </w:r>
      <w:r w:rsidRPr="0078074A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Београд, </w:t>
      </w:r>
      <w:r w:rsidR="001E5126">
        <w:rPr>
          <w:rFonts w:eastAsia="Calibri"/>
          <w:lang w:val="sr-Cyrl-RS"/>
        </w:rPr>
        <w:t>у</w:t>
      </w:r>
      <w:r w:rsidRPr="0078074A">
        <w:rPr>
          <w:rFonts w:eastAsia="Calibri"/>
          <w:lang w:val="sr-Cyrl-RS"/>
        </w:rPr>
        <w:t>л. Мије Ковачевића бр.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Cyrl-RS"/>
        </w:rPr>
        <w:t>10.</w:t>
      </w:r>
      <w:r w:rsidR="001D2385">
        <w:rPr>
          <w:rFonts w:eastAsia="Calibri"/>
          <w:lang w:val="sr-Cyrl-RS"/>
        </w:rPr>
        <w:t xml:space="preserve">, </w:t>
      </w:r>
      <w:r w:rsidRPr="0078074A">
        <w:rPr>
          <w:rFonts w:eastAsia="Calibri"/>
          <w:lang w:val="sr-Cyrl-RS"/>
        </w:rPr>
        <w:t xml:space="preserve">носилац посла </w:t>
      </w:r>
      <w:r w:rsidRPr="0078074A">
        <w:rPr>
          <w:rFonts w:eastAsia="Calibri"/>
        </w:rPr>
        <w:t>и</w:t>
      </w:r>
      <w:r w:rsidRPr="0078074A">
        <w:rPr>
          <w:rFonts w:eastAsia="Calibri"/>
          <w:lang w:val="sr-Cyrl-RS"/>
        </w:rPr>
        <w:t xml:space="preserve"> члан групе</w:t>
      </w:r>
      <w:r w:rsidRPr="0078074A">
        <w:rPr>
          <w:rFonts w:eastAsia="Calibri"/>
        </w:rPr>
        <w:t xml:space="preserve"> „AIGO BUSINESS SYSTEM” д.о.о. Београд, </w:t>
      </w:r>
      <w:r w:rsidR="001E5126">
        <w:rPr>
          <w:rFonts w:eastAsia="Calibri"/>
          <w:lang w:val="sr-Cyrl-RS"/>
        </w:rPr>
        <w:t>у</w:t>
      </w:r>
      <w:r w:rsidRPr="0078074A">
        <w:rPr>
          <w:rFonts w:eastAsia="Calibri"/>
          <w:lang w:val="sr-Cyrl-RS"/>
        </w:rPr>
        <w:t xml:space="preserve">л. </w:t>
      </w:r>
      <w:r w:rsidRPr="0078074A">
        <w:rPr>
          <w:rFonts w:eastAsia="Calibri"/>
        </w:rPr>
        <w:t>Кнегиње Зорке</w:t>
      </w:r>
      <w:r w:rsidRPr="0078074A">
        <w:rPr>
          <w:rFonts w:eastAsia="Calibri"/>
          <w:lang w:val="sr-Cyrl-RS"/>
        </w:rPr>
        <w:t xml:space="preserve"> бр.</w:t>
      </w:r>
      <w:r w:rsidRPr="0078074A">
        <w:rPr>
          <w:rFonts w:eastAsia="Calibri"/>
        </w:rPr>
        <w:t xml:space="preserve"> 25-27, </w:t>
      </w:r>
      <w:r w:rsidRPr="0078074A">
        <w:rPr>
          <w:rFonts w:eastAsia="Calibri"/>
          <w:lang w:val="sr-Cyrl-RS"/>
        </w:rPr>
        <w:t>у поступку јавне набавке број 7/2020 за Партију 8 -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Cyrl-RS"/>
        </w:rPr>
        <w:t>Одржавање штампача тип LEXMARK, вредност уговора износи 792.400,00 динара без ПДВ;</w:t>
      </w:r>
    </w:p>
    <w:p w14:paraId="4715817E" w14:textId="419C003F" w:rsidR="00F70580" w:rsidRPr="007306C4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306C4">
        <w:rPr>
          <w:rFonts w:eastAsia="Calibri"/>
          <w:lang w:val="sr-Cyrl-RS"/>
        </w:rPr>
        <w:t>Закључен уговор са понуђачем ИНФОРМАТИКА а.д., Београд</w:t>
      </w:r>
      <w:r w:rsidRPr="007306C4">
        <w:rPr>
          <w:rFonts w:eastAsia="Calibri"/>
        </w:rPr>
        <w:t>,</w:t>
      </w:r>
      <w:r w:rsidR="001E5126">
        <w:rPr>
          <w:rFonts w:eastAsia="Calibri"/>
          <w:lang w:val="sr-Cyrl-RS"/>
        </w:rPr>
        <w:t xml:space="preserve"> у</w:t>
      </w:r>
      <w:r w:rsidRPr="007306C4">
        <w:rPr>
          <w:rFonts w:eastAsia="Calibri"/>
          <w:lang w:val="sr-Cyrl-RS"/>
        </w:rPr>
        <w:t>л. Јеврејска бр. 32</w:t>
      </w:r>
      <w:r w:rsidRPr="007306C4">
        <w:rPr>
          <w:rFonts w:eastAsia="Calibri"/>
        </w:rPr>
        <w:t xml:space="preserve">, </w:t>
      </w:r>
      <w:r w:rsidRPr="007306C4">
        <w:rPr>
          <w:rFonts w:eastAsia="Calibri"/>
          <w:lang w:val="sr-Cyrl-RS"/>
        </w:rPr>
        <w:t>у поступку јавне набавке број 7/2020 за Партију 19 -</w:t>
      </w:r>
      <w:r w:rsidRPr="007306C4">
        <w:rPr>
          <w:rFonts w:eastAsia="Calibri"/>
        </w:rPr>
        <w:t xml:space="preserve"> </w:t>
      </w:r>
      <w:r w:rsidRPr="007306C4">
        <w:rPr>
          <w:rFonts w:eastAsia="Calibri"/>
          <w:lang w:val="sr-Cyrl-RS"/>
        </w:rPr>
        <w:t>Одржавање комуникационе опреме CISCO Управе за игре на срећу, вредност уговора износи 78.000,00 динара без ПДВ;</w:t>
      </w:r>
    </w:p>
    <w:p w14:paraId="1F15A3C7" w14:textId="4B926802" w:rsidR="00F70580" w:rsidRPr="007306C4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306C4">
        <w:rPr>
          <w:rFonts w:eastAsia="Calibri"/>
          <w:lang w:val="sr-Cyrl-RS"/>
        </w:rPr>
        <w:t>Закључен уговор са понуђачем ИНФОРМАТИКА а.д., Београд</w:t>
      </w:r>
      <w:r w:rsidRPr="007306C4">
        <w:rPr>
          <w:rFonts w:eastAsia="Calibri"/>
        </w:rPr>
        <w:t>,</w:t>
      </w:r>
      <w:r w:rsidR="001E5126">
        <w:rPr>
          <w:rFonts w:eastAsia="Calibri"/>
          <w:lang w:val="sr-Cyrl-RS"/>
        </w:rPr>
        <w:t xml:space="preserve"> у</w:t>
      </w:r>
      <w:r w:rsidRPr="007306C4">
        <w:rPr>
          <w:rFonts w:eastAsia="Calibri"/>
          <w:lang w:val="sr-Cyrl-RS"/>
        </w:rPr>
        <w:t>л. Јеврејска бр. 32</w:t>
      </w:r>
      <w:r w:rsidRPr="007306C4">
        <w:rPr>
          <w:rFonts w:eastAsia="Calibri"/>
        </w:rPr>
        <w:t xml:space="preserve">, </w:t>
      </w:r>
      <w:r w:rsidRPr="007306C4">
        <w:rPr>
          <w:rFonts w:eastAsia="Calibri"/>
          <w:lang w:val="sr-Cyrl-RS"/>
        </w:rPr>
        <w:t>у поступку јавне набавке број 1/2020 за Партију 8 -</w:t>
      </w:r>
      <w:r w:rsidRPr="007306C4">
        <w:rPr>
          <w:rFonts w:eastAsia="Calibri"/>
        </w:rPr>
        <w:t xml:space="preserve"> </w:t>
      </w:r>
      <w:r w:rsidRPr="007306C4">
        <w:rPr>
          <w:rFonts w:eastAsia="Calibri"/>
          <w:lang w:val="sr-Cyrl-RS"/>
        </w:rPr>
        <w:t>Оригинал тонери за oстале уређаје (Brother, DELL, Nashuatec, Toshiba...), вредност уговора износи 80.000,00 динара без ПДВ;</w:t>
      </w:r>
    </w:p>
    <w:p w14:paraId="1C38DD71" w14:textId="64FE9CBA" w:rsidR="00174B9A" w:rsidRPr="00982A0C" w:rsidRDefault="00F70580" w:rsidP="00EB229E">
      <w:pPr>
        <w:pStyle w:val="ListParagraph"/>
        <w:numPr>
          <w:ilvl w:val="0"/>
          <w:numId w:val="36"/>
        </w:num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Cyrl-RS"/>
        </w:rPr>
      </w:pPr>
      <w:r w:rsidRPr="0078074A">
        <w:rPr>
          <w:rFonts w:eastAsia="Calibri"/>
          <w:lang w:val="sr-Cyrl-RS"/>
        </w:rPr>
        <w:t xml:space="preserve">Закључен уговор са понуђачем </w:t>
      </w:r>
      <w:r w:rsidRPr="0078074A">
        <w:rPr>
          <w:rFonts w:eastAsia="Calibri"/>
        </w:rPr>
        <w:t>„AIGO BUSINESS SYSTEM” д.о.о.</w:t>
      </w:r>
      <w:r w:rsidRPr="0078074A">
        <w:rPr>
          <w:rFonts w:eastAsia="Calibri"/>
          <w:lang w:val="sr-Cyrl-RS"/>
        </w:rPr>
        <w:t>,</w:t>
      </w:r>
      <w:r w:rsidRPr="0078074A">
        <w:rPr>
          <w:rFonts w:eastAsia="Calibri"/>
        </w:rPr>
        <w:t xml:space="preserve"> Београд, </w:t>
      </w:r>
      <w:r w:rsidR="001E5126">
        <w:rPr>
          <w:rFonts w:eastAsia="Calibri"/>
          <w:lang w:val="sr-Cyrl-RS"/>
        </w:rPr>
        <w:t>у</w:t>
      </w:r>
      <w:r w:rsidRPr="0078074A">
        <w:rPr>
          <w:rFonts w:eastAsia="Calibri"/>
          <w:lang w:val="sr-Cyrl-RS"/>
        </w:rPr>
        <w:t xml:space="preserve">л. </w:t>
      </w:r>
      <w:r w:rsidRPr="0078074A">
        <w:rPr>
          <w:rFonts w:eastAsia="Calibri"/>
        </w:rPr>
        <w:t>Кнегиње Зорке</w:t>
      </w:r>
      <w:r w:rsidRPr="0078074A">
        <w:rPr>
          <w:rFonts w:eastAsia="Calibri"/>
          <w:lang w:val="sr-Cyrl-RS"/>
        </w:rPr>
        <w:t xml:space="preserve"> бр.</w:t>
      </w:r>
      <w:r w:rsidRPr="0078074A">
        <w:rPr>
          <w:rFonts w:eastAsia="Calibri"/>
        </w:rPr>
        <w:t xml:space="preserve"> 25-27, </w:t>
      </w:r>
      <w:r w:rsidRPr="0078074A">
        <w:rPr>
          <w:rFonts w:eastAsia="Calibri"/>
          <w:lang w:val="sr-Cyrl-RS"/>
        </w:rPr>
        <w:t>у поступку јавне набавке број 1/2020 за Партију 3 -</w:t>
      </w:r>
      <w:r w:rsidRPr="0078074A">
        <w:rPr>
          <w:rFonts w:eastAsia="Calibri"/>
        </w:rPr>
        <w:t xml:space="preserve"> </w:t>
      </w:r>
      <w:r w:rsidRPr="0078074A">
        <w:rPr>
          <w:rFonts w:eastAsia="Calibri"/>
          <w:lang w:val="sr-Cyrl-RS"/>
        </w:rPr>
        <w:t>Оригинал тонери за HP уређаје, вредност уговора и</w:t>
      </w:r>
      <w:r w:rsidR="00F55ADC">
        <w:rPr>
          <w:rFonts w:eastAsia="Calibri"/>
          <w:lang w:val="sr-Cyrl-RS"/>
        </w:rPr>
        <w:t>зноси 174.550,00 динара без ПДВ;</w:t>
      </w:r>
    </w:p>
    <w:p w14:paraId="37E2444C" w14:textId="621FE70E" w:rsidR="00982A0C" w:rsidRDefault="00982A0C" w:rsidP="00982A0C"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Latn-RS"/>
        </w:rPr>
      </w:pPr>
    </w:p>
    <w:p w14:paraId="7CF00136" w14:textId="77777777" w:rsidR="00226175" w:rsidRPr="00982A0C" w:rsidRDefault="00226175" w:rsidP="00982A0C">
      <w:pPr>
        <w:tabs>
          <w:tab w:val="left" w:pos="-180"/>
          <w:tab w:val="left" w:pos="450"/>
          <w:tab w:val="left" w:pos="993"/>
        </w:tabs>
        <w:ind w:right="-275"/>
        <w:jc w:val="both"/>
        <w:rPr>
          <w:rFonts w:eastAsia="Calibri"/>
          <w:lang w:val="sr-Latn-RS"/>
        </w:rPr>
      </w:pPr>
    </w:p>
    <w:p w14:paraId="61A58CE1" w14:textId="18EC1965" w:rsidR="00FF52A1" w:rsidRPr="0002718B" w:rsidRDefault="00CC7444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 w:rsidRPr="0002718B">
        <w:rPr>
          <w:b/>
        </w:rPr>
        <w:t xml:space="preserve">ПОДАЦИ О </w:t>
      </w:r>
      <w:r w:rsidR="00FF52A1" w:rsidRPr="0002718B">
        <w:rPr>
          <w:b/>
        </w:rPr>
        <w:t>ДРЖАВНОЈ ПОМОЋИ</w:t>
      </w:r>
    </w:p>
    <w:p w14:paraId="271A6BDB" w14:textId="77777777" w:rsidR="00174B9A" w:rsidRDefault="00174B9A" w:rsidP="00174B9A">
      <w:pPr>
        <w:pStyle w:val="ListParagraph"/>
        <w:rPr>
          <w:b/>
        </w:rPr>
      </w:pPr>
    </w:p>
    <w:p w14:paraId="3BA87B6A" w14:textId="4A98C5B1" w:rsidR="00FF52A1" w:rsidRDefault="00FF52A1" w:rsidP="00CE6EC8">
      <w:pPr>
        <w:ind w:firstLine="720"/>
        <w:jc w:val="both"/>
      </w:pPr>
      <w:r w:rsidRPr="000F0717">
        <w:t>Управа за игре на срећу не додељује средства одређеним категоријама привредних субјеката или становништва која према закону о контроли државне помоћи („Службени гласник РС“, бр</w:t>
      </w:r>
      <w:r w:rsidR="001E5126">
        <w:t>ој 51/09) односно тачки 34. Упу</w:t>
      </w:r>
      <w:r w:rsidRPr="000F0717">
        <w:t>т</w:t>
      </w:r>
      <w:r w:rsidR="001E5126">
        <w:rPr>
          <w:lang w:val="sr-Cyrl-RS"/>
        </w:rPr>
        <w:t>ст</w:t>
      </w:r>
      <w:r w:rsidRPr="000F0717">
        <w:t>ва за израду и објављивање информатора о раду државног органа („Службени гласник РС“, број 68/10) третира</w:t>
      </w:r>
      <w:r w:rsidR="00CE6EC8" w:rsidRPr="000F0717">
        <w:t>ју као средства државне помоћи.</w:t>
      </w:r>
    </w:p>
    <w:p w14:paraId="346DCAD4" w14:textId="54DBF2DD" w:rsidR="00FF52A1" w:rsidRDefault="00FF52A1" w:rsidP="00FF52A1">
      <w:pPr>
        <w:rPr>
          <w:b/>
          <w:lang w:val="sr-Latn-RS"/>
        </w:rPr>
      </w:pPr>
    </w:p>
    <w:p w14:paraId="1500FE13" w14:textId="77777777" w:rsidR="00226175" w:rsidRPr="00226175" w:rsidRDefault="00226175" w:rsidP="00FF52A1">
      <w:pPr>
        <w:rPr>
          <w:b/>
          <w:sz w:val="16"/>
          <w:szCs w:val="16"/>
          <w:lang w:val="sr-Latn-RS"/>
        </w:rPr>
      </w:pPr>
    </w:p>
    <w:p w14:paraId="730AF709" w14:textId="5A2FDF38" w:rsidR="0005157C" w:rsidRPr="00E52ABE" w:rsidRDefault="00DC1E23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 w:rsidRPr="00E52ABE">
        <w:rPr>
          <w:b/>
        </w:rPr>
        <w:t xml:space="preserve">ПОДАЦИ О </w:t>
      </w:r>
      <w:r w:rsidR="00CC7444" w:rsidRPr="00E52ABE">
        <w:rPr>
          <w:b/>
        </w:rPr>
        <w:t>ИСПЛАЋ</w:t>
      </w:r>
      <w:r w:rsidRPr="00E52ABE">
        <w:rPr>
          <w:b/>
        </w:rPr>
        <w:t xml:space="preserve">ЕНИМ ПЛАТАМА, </w:t>
      </w:r>
      <w:r w:rsidR="006724F4" w:rsidRPr="00E52ABE">
        <w:rPr>
          <w:b/>
        </w:rPr>
        <w:t>НАКНАДАМА</w:t>
      </w:r>
      <w:r w:rsidRPr="00E52ABE">
        <w:rPr>
          <w:b/>
        </w:rPr>
        <w:t xml:space="preserve"> И ДРУГИМ </w:t>
      </w:r>
      <w:r w:rsidR="00CC7444" w:rsidRPr="00E52ABE">
        <w:rPr>
          <w:b/>
        </w:rPr>
        <w:t>ПРИМАЊИМА</w:t>
      </w:r>
    </w:p>
    <w:p w14:paraId="06B4142D" w14:textId="77777777" w:rsidR="00174B9A" w:rsidRPr="00174B9A" w:rsidRDefault="00174B9A" w:rsidP="00FF52A1">
      <w:pPr>
        <w:pStyle w:val="ListParagraph"/>
        <w:rPr>
          <w:b/>
          <w:lang w:val="sr-Cyrl-RS"/>
        </w:rPr>
      </w:pPr>
    </w:p>
    <w:p w14:paraId="53DFEA45" w14:textId="51C098D5" w:rsidR="00DA0D58" w:rsidRDefault="00FF52A1" w:rsidP="00DA0D58">
      <w:pPr>
        <w:tabs>
          <w:tab w:val="left" w:pos="-180"/>
        </w:tabs>
        <w:autoSpaceDE w:val="0"/>
        <w:autoSpaceDN w:val="0"/>
        <w:adjustRightInd w:val="0"/>
        <w:ind w:right="-275" w:firstLine="720"/>
        <w:jc w:val="both"/>
        <w:rPr>
          <w:rFonts w:ascii="TimesNewRomanPS-BoldMT" w:eastAsia="Calibri" w:hAnsi="TimesNewRomanPS-BoldMT" w:cs="TimesNewRomanPS-BoldMT"/>
          <w:bCs/>
          <w:sz w:val="23"/>
          <w:szCs w:val="23"/>
          <w:lang w:val="sr-Latn-RS"/>
        </w:rPr>
      </w:pPr>
      <w:r w:rsidRPr="007B73EA">
        <w:rPr>
          <w:rFonts w:ascii="TimesNewRomanPS-BoldMT" w:eastAsia="Calibri" w:hAnsi="TimesNewRomanPS-BoldMT" w:cs="TimesNewRomanPS-BoldMT"/>
          <w:bCs/>
          <w:sz w:val="23"/>
          <w:szCs w:val="23"/>
          <w:lang w:val="sr-Cyrl-CS"/>
        </w:rPr>
        <w:t xml:space="preserve">Законом о платама државних службеника и намештеника </w:t>
      </w:r>
      <w:r w:rsidRPr="007B73EA">
        <w:rPr>
          <w:rFonts w:eastAsia="Calibri"/>
          <w:spacing w:val="2"/>
          <w:szCs w:val="22"/>
          <w:lang w:val="sr-Cyrl-CS"/>
        </w:rPr>
        <w:t>(„Службени гласник РС“ бр. 62/06, 63/06, 115/06, 101/07,</w:t>
      </w:r>
      <w:r w:rsidRPr="007B73EA">
        <w:rPr>
          <w:rFonts w:eastAsia="Calibri"/>
          <w:szCs w:val="22"/>
          <w:lang w:val="sr-Cyrl-CS"/>
        </w:rPr>
        <w:t xml:space="preserve"> 99/14 и 95/18</w:t>
      </w:r>
      <w:r w:rsidRPr="007B73EA">
        <w:rPr>
          <w:rFonts w:eastAsia="Calibri"/>
          <w:spacing w:val="2"/>
          <w:szCs w:val="22"/>
          <w:lang w:val="sr-Cyrl-CS"/>
        </w:rPr>
        <w:t>)</w:t>
      </w:r>
      <w:r w:rsidRPr="007B73EA">
        <w:rPr>
          <w:rFonts w:ascii="TimesNewRomanPS-BoldMT" w:eastAsia="Calibri" w:hAnsi="TimesNewRomanPS-BoldMT" w:cs="TimesNewRomanPS-BoldMT"/>
          <w:bCs/>
          <w:sz w:val="23"/>
          <w:szCs w:val="23"/>
          <w:lang w:val="sr-Cyrl-CS"/>
        </w:rPr>
        <w:t>, уређују се плате, накнаде и друга примања државних службеника и намештеника</w:t>
      </w:r>
      <w:r w:rsidR="007B73EA" w:rsidRPr="007B73EA">
        <w:rPr>
          <w:rFonts w:ascii="TimesNewRomanPS-BoldMT" w:eastAsia="Calibri" w:hAnsi="TimesNewRomanPS-BoldMT" w:cs="TimesNewRomanPS-BoldMT"/>
          <w:bCs/>
          <w:sz w:val="23"/>
          <w:szCs w:val="23"/>
          <w:lang w:val="sr-Latn-RS"/>
        </w:rPr>
        <w:t>.</w:t>
      </w:r>
    </w:p>
    <w:p w14:paraId="76862D2F" w14:textId="77777777" w:rsidR="00FF52A1" w:rsidRPr="00FB2E2C" w:rsidRDefault="00FF52A1" w:rsidP="007A2D5F">
      <w:pPr>
        <w:tabs>
          <w:tab w:val="left" w:pos="-180"/>
          <w:tab w:val="left" w:pos="10080"/>
          <w:tab w:val="left" w:pos="10170"/>
        </w:tabs>
        <w:autoSpaceDE w:val="0"/>
        <w:autoSpaceDN w:val="0"/>
        <w:adjustRightInd w:val="0"/>
        <w:ind w:right="-275" w:firstLine="720"/>
        <w:jc w:val="both"/>
        <w:rPr>
          <w:rFonts w:eastAsia="Calibri"/>
          <w:lang w:val="sr-Cyrl-CS"/>
        </w:rPr>
      </w:pPr>
      <w:r w:rsidRPr="00FB2E2C">
        <w:rPr>
          <w:rFonts w:eastAsia="Calibri"/>
          <w:lang w:val="sr-Cyrl-CS"/>
        </w:rPr>
        <w:lastRenderedPageBreak/>
        <w:t>Сре</w:t>
      </w:r>
      <w:r w:rsidR="007306C4">
        <w:rPr>
          <w:rFonts w:eastAsia="Calibri"/>
          <w:lang w:val="sr-Cyrl-CS"/>
        </w:rPr>
        <w:t xml:space="preserve">дства за плате, накнаде и </w:t>
      </w:r>
      <w:r w:rsidRPr="00FB2E2C">
        <w:rPr>
          <w:rFonts w:eastAsia="Calibri"/>
          <w:lang w:val="sr-Cyrl-CS"/>
        </w:rPr>
        <w:t>друга  примања  држав</w:t>
      </w:r>
      <w:r w:rsidR="007A2D5F">
        <w:rPr>
          <w:rFonts w:eastAsia="Calibri"/>
          <w:lang w:val="sr-Cyrl-CS"/>
        </w:rPr>
        <w:t xml:space="preserve">них  службеника  и  намештеника </w:t>
      </w:r>
      <w:r w:rsidRPr="00FB2E2C">
        <w:rPr>
          <w:rFonts w:eastAsia="Calibri"/>
          <w:lang w:val="sr-Cyrl-CS"/>
        </w:rPr>
        <w:t xml:space="preserve">обезбеђују се у буџету Републике Србије. </w:t>
      </w:r>
    </w:p>
    <w:p w14:paraId="1480530C" w14:textId="77777777" w:rsidR="00FF52A1" w:rsidRPr="00FF52A1" w:rsidRDefault="00FF52A1" w:rsidP="00FF52A1">
      <w:pPr>
        <w:shd w:val="clear" w:color="auto" w:fill="FFFFFF"/>
        <w:tabs>
          <w:tab w:val="left" w:pos="-180"/>
        </w:tabs>
        <w:ind w:right="-275" w:firstLine="720"/>
        <w:jc w:val="both"/>
        <w:rPr>
          <w:lang w:val="sr-Latn-CS"/>
        </w:rPr>
      </w:pPr>
      <w:r w:rsidRPr="00FF52A1">
        <w:rPr>
          <w:lang w:val="sr-Latn-CS"/>
        </w:rPr>
        <w:t>Плата државних службеника и намештеника састоји се од основне плате и додатака на плату.</w:t>
      </w:r>
      <w:r w:rsidR="007A2D5F">
        <w:rPr>
          <w:lang w:val="sr-Cyrl-RS"/>
        </w:rPr>
        <w:t xml:space="preserve"> </w:t>
      </w:r>
      <w:r w:rsidRPr="00FF52A1">
        <w:rPr>
          <w:lang w:val="sr-Latn-CS"/>
        </w:rPr>
        <w:t>У плату се урачунавају и порези и доприноси који се плаћају из плате.</w:t>
      </w:r>
      <w:r w:rsidRPr="00FF52A1">
        <w:rPr>
          <w:rFonts w:eastAsia="Calibri"/>
          <w:lang w:val="sr-Latn-CS"/>
        </w:rPr>
        <w:t xml:space="preserve"> Основна плата се одређује множењем коефицијента са основицом за обрачун и исплату плата</w:t>
      </w:r>
      <w:r w:rsidRPr="00FF52A1">
        <w:rPr>
          <w:rFonts w:eastAsia="Calibri"/>
          <w:lang w:val="sr-Cyrl-CS"/>
        </w:rPr>
        <w:t>.</w:t>
      </w:r>
      <w:r w:rsidR="007A2D5F">
        <w:rPr>
          <w:rFonts w:eastAsia="Calibri"/>
          <w:lang w:val="sr-Cyrl-CS"/>
        </w:rPr>
        <w:t xml:space="preserve"> </w:t>
      </w:r>
      <w:r w:rsidRPr="00FF52A1">
        <w:rPr>
          <w:lang w:val="sr-Latn-CS"/>
        </w:rPr>
        <w:t>Основица је јединствена и утврђује се за сваку буџетску годину законом о буџету Републике Србије.</w:t>
      </w:r>
      <w:bookmarkStart w:id="5" w:name="toc12"/>
      <w:bookmarkStart w:id="6" w:name="c0009"/>
      <w:bookmarkEnd w:id="5"/>
      <w:bookmarkEnd w:id="6"/>
    </w:p>
    <w:p w14:paraId="19FEA74A" w14:textId="77777777" w:rsidR="00FF52A1" w:rsidRPr="00D04EB1" w:rsidRDefault="00FF52A1" w:rsidP="00D04EB1">
      <w:pPr>
        <w:shd w:val="clear" w:color="auto" w:fill="FFFFFF"/>
        <w:tabs>
          <w:tab w:val="left" w:pos="-180"/>
        </w:tabs>
        <w:ind w:right="-275" w:firstLine="720"/>
        <w:jc w:val="both"/>
      </w:pPr>
      <w:r w:rsidRPr="00FF52A1">
        <w:rPr>
          <w:lang w:val="sr-Latn-CS"/>
        </w:rPr>
        <w:t>Коефицијенти за положаје и извршила</w:t>
      </w:r>
      <w:r w:rsidR="007A2D5F">
        <w:rPr>
          <w:lang w:val="sr-Latn-CS"/>
        </w:rPr>
        <w:t>чка радна места одређују се т</w:t>
      </w:r>
      <w:r w:rsidR="007A2D5F">
        <w:rPr>
          <w:lang w:val="sr-Cyrl-RS"/>
        </w:rPr>
        <w:t>ако</w:t>
      </w:r>
      <w:r w:rsidRPr="00FF52A1">
        <w:rPr>
          <w:lang w:val="sr-Latn-CS"/>
        </w:rPr>
        <w:t xml:space="preserve"> што се сваки положај и свако извршилачко радно место сврстава у једну од 13 платних група. Положаји се сврставају у платне групе од I до V, а извршилачка радна места у платне групе од VI до XIII. Извршилачко радно место сврстава се у платну групу која одговара звању у које је разврстано.</w:t>
      </w:r>
      <w:bookmarkStart w:id="7" w:name="toc15"/>
      <w:bookmarkEnd w:id="7"/>
      <w:r w:rsidR="007A2D5F">
        <w:rPr>
          <w:lang w:val="sr-Cyrl-RS"/>
        </w:rPr>
        <w:t xml:space="preserve"> </w:t>
      </w:r>
      <w:r w:rsidRPr="00FF52A1">
        <w:rPr>
          <w:lang w:val="sr-Latn-CS"/>
        </w:rPr>
        <w:t>У свакој платној групи у коју су сврстана извршилачка радна места постоји осам платних разреда.</w:t>
      </w:r>
      <w:r w:rsidR="007A2D5F">
        <w:rPr>
          <w:lang w:val="sr-Cyrl-RS"/>
        </w:rPr>
        <w:t xml:space="preserve"> </w:t>
      </w:r>
      <w:r w:rsidRPr="00FF52A1">
        <w:rPr>
          <w:lang w:val="sr-Latn-CS"/>
        </w:rPr>
        <w:t>Платни разреди изражавају напредовање на истом извршилачком радном месту под условима</w:t>
      </w:r>
      <w:r w:rsidR="00D04EB1">
        <w:rPr>
          <w:lang w:val="sr-Latn-CS"/>
        </w:rPr>
        <w:t xml:space="preserve"> који су одређени овим законом.</w:t>
      </w:r>
    </w:p>
    <w:p w14:paraId="596470A3" w14:textId="77777777" w:rsidR="006C79D3" w:rsidRDefault="00FF52A1" w:rsidP="00FF52A1">
      <w:pPr>
        <w:shd w:val="clear" w:color="auto" w:fill="FFFFFF"/>
        <w:tabs>
          <w:tab w:val="left" w:pos="-180"/>
        </w:tabs>
        <w:ind w:right="-275" w:firstLine="720"/>
        <w:jc w:val="both"/>
      </w:pPr>
      <w:bookmarkStart w:id="8" w:name="toc16"/>
      <w:bookmarkEnd w:id="8"/>
      <w:r w:rsidRPr="00FF52A1">
        <w:rPr>
          <w:lang w:val="sr-Latn-CS"/>
        </w:rPr>
        <w:t>Коефицијент за положај одређује се према платној групи у којој се налази положај. Коефицијент за извршилачко радно место одређује се према платном разреду платне групе у којој се налази извршилачко радно место.</w:t>
      </w:r>
    </w:p>
    <w:p w14:paraId="7D42043D" w14:textId="77777777" w:rsidR="0032772E" w:rsidRPr="0032772E" w:rsidRDefault="0032772E" w:rsidP="00FF52A1">
      <w:pPr>
        <w:shd w:val="clear" w:color="auto" w:fill="FFFFFF"/>
        <w:tabs>
          <w:tab w:val="left" w:pos="-180"/>
        </w:tabs>
        <w:ind w:right="-275" w:firstLine="720"/>
        <w:jc w:val="both"/>
      </w:pPr>
    </w:p>
    <w:p w14:paraId="68A98EFF" w14:textId="77777777" w:rsidR="00D04EB1" w:rsidRPr="00D04EB1" w:rsidRDefault="00D04EB1" w:rsidP="00D04EB1">
      <w:pPr>
        <w:shd w:val="clear" w:color="auto" w:fill="FFFFFF"/>
        <w:spacing w:after="200"/>
        <w:ind w:left="720" w:right="-275" w:hanging="720"/>
        <w:rPr>
          <w:lang w:val="sr-Latn-CS"/>
        </w:rPr>
      </w:pPr>
      <w:r w:rsidRPr="00D04EB1">
        <w:rPr>
          <w:bCs/>
          <w:lang w:val="sr-Latn-CS"/>
        </w:rPr>
        <w:t>Коефицијенти су следећи:</w:t>
      </w:r>
    </w:p>
    <w:tbl>
      <w:tblPr>
        <w:tblW w:w="10170" w:type="dxa"/>
        <w:tblCellSpacing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1"/>
        <w:gridCol w:w="1553"/>
        <w:gridCol w:w="600"/>
        <w:gridCol w:w="600"/>
        <w:gridCol w:w="600"/>
        <w:gridCol w:w="600"/>
        <w:gridCol w:w="600"/>
        <w:gridCol w:w="600"/>
        <w:gridCol w:w="600"/>
        <w:gridCol w:w="666"/>
      </w:tblGrid>
      <w:tr w:rsidR="00D04EB1" w:rsidRPr="00D04EB1" w14:paraId="0B4694E9" w14:textId="77777777" w:rsidTr="00B2294F">
        <w:trPr>
          <w:tblCellSpacing w:w="0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A9C6" w14:textId="77777777" w:rsidR="00D04EB1" w:rsidRPr="00D04EB1" w:rsidRDefault="00D04EB1" w:rsidP="00D04EB1">
            <w:pPr>
              <w:jc w:val="center"/>
              <w:rPr>
                <w:lang w:val="sr-Latn-CS"/>
              </w:rPr>
            </w:pPr>
            <w:r w:rsidRPr="00D04EB1">
              <w:rPr>
                <w:bCs/>
              </w:rPr>
              <w:t>Групе</w:t>
            </w:r>
            <w:r w:rsidR="007A2D5F">
              <w:rPr>
                <w:bCs/>
                <w:lang w:val="sr-Cyrl-RS"/>
              </w:rPr>
              <w:t xml:space="preserve"> </w:t>
            </w:r>
            <w:r w:rsidRPr="00D04EB1">
              <w:rPr>
                <w:bCs/>
              </w:rPr>
              <w:t>положаја</w:t>
            </w:r>
            <w:r w:rsidR="007A2D5F">
              <w:rPr>
                <w:bCs/>
                <w:lang w:val="sr-Cyrl-RS"/>
              </w:rPr>
              <w:t xml:space="preserve"> </w:t>
            </w:r>
            <w:r w:rsidRPr="00D04EB1">
              <w:rPr>
                <w:bCs/>
              </w:rPr>
              <w:t>и</w:t>
            </w:r>
            <w:r w:rsidR="007A2D5F">
              <w:rPr>
                <w:bCs/>
                <w:lang w:val="sr-Cyrl-RS"/>
              </w:rPr>
              <w:t xml:space="preserve"> </w:t>
            </w:r>
            <w:r w:rsidRPr="00D04EB1">
              <w:rPr>
                <w:bCs/>
              </w:rPr>
              <w:t>називи</w:t>
            </w:r>
            <w:r w:rsidR="007A2D5F">
              <w:rPr>
                <w:bCs/>
                <w:lang w:val="sr-Cyrl-RS"/>
              </w:rPr>
              <w:t xml:space="preserve"> </w:t>
            </w:r>
            <w:r w:rsidRPr="00D04EB1">
              <w:rPr>
                <w:bCs/>
              </w:rPr>
              <w:t>звања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E24D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Платна група</w:t>
            </w:r>
          </w:p>
        </w:tc>
        <w:tc>
          <w:tcPr>
            <w:tcW w:w="48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87DB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Платни разред</w:t>
            </w:r>
          </w:p>
        </w:tc>
      </w:tr>
      <w:tr w:rsidR="00D04EB1" w:rsidRPr="00D04EB1" w14:paraId="0FF15233" w14:textId="77777777" w:rsidTr="00B2294F">
        <w:trPr>
          <w:tblCellSpacing w:w="0" w:type="dxa"/>
        </w:trPr>
        <w:tc>
          <w:tcPr>
            <w:tcW w:w="37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5289" w14:textId="77777777" w:rsidR="00D04EB1" w:rsidRPr="00D04EB1" w:rsidRDefault="00D04EB1" w:rsidP="00D04EB1"/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2BD5" w14:textId="77777777" w:rsidR="00D04EB1" w:rsidRPr="00D04EB1" w:rsidRDefault="00D04EB1" w:rsidP="00D04EB1">
            <w:pPr>
              <w:jc w:val="center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70F5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341B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C621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9D0E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FD5A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224F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2EE1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4315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8</w:t>
            </w:r>
          </w:p>
        </w:tc>
      </w:tr>
      <w:tr w:rsidR="00D04EB1" w:rsidRPr="00D04EB1" w14:paraId="66C6AFD0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32A3" w14:textId="77777777" w:rsidR="00D04EB1" w:rsidRPr="00D04EB1" w:rsidRDefault="00D04EB1" w:rsidP="00D04EB1">
            <w:r w:rsidRPr="00D04EB1">
              <w:rPr>
                <w:bCs/>
              </w:rPr>
              <w:t>Прва група положаја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7553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D063" w14:textId="77777777" w:rsidR="00D04EB1" w:rsidRPr="00D04EB1" w:rsidRDefault="00D04EB1" w:rsidP="00D04EB1">
            <w:pPr>
              <w:jc w:val="right"/>
            </w:pPr>
            <w:r w:rsidRPr="00D04EB1">
              <w:rPr>
                <w:bCs/>
              </w:rPr>
              <w:t>9,00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3AA3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3C6E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3128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CCA2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3B7E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260C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4298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</w:tr>
      <w:tr w:rsidR="00D04EB1" w:rsidRPr="00D04EB1" w14:paraId="00C2A4BD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9C4C" w14:textId="77777777" w:rsidR="00D04EB1" w:rsidRPr="00D04EB1" w:rsidRDefault="00D04EB1" w:rsidP="00D04EB1">
            <w:r w:rsidRPr="00D04EB1">
              <w:rPr>
                <w:bCs/>
              </w:rPr>
              <w:t>Друга група положаја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F25D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C336" w14:textId="77777777" w:rsidR="00D04EB1" w:rsidRPr="00D04EB1" w:rsidRDefault="00D04EB1" w:rsidP="00D04EB1">
            <w:pPr>
              <w:jc w:val="right"/>
            </w:pPr>
            <w:r w:rsidRPr="00D04EB1">
              <w:rPr>
                <w:bCs/>
              </w:rPr>
              <w:t>8,00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B7F8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9EA1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51F1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6105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C7D2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9650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386D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</w:tr>
      <w:tr w:rsidR="00D04EB1" w:rsidRPr="00D04EB1" w14:paraId="14FD00A9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92CB" w14:textId="77777777" w:rsidR="00D04EB1" w:rsidRPr="00D04EB1" w:rsidRDefault="00D04EB1" w:rsidP="00D04EB1">
            <w:r w:rsidRPr="00D04EB1">
              <w:rPr>
                <w:bCs/>
              </w:rPr>
              <w:t>Трећа група положаја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4F10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EB89" w14:textId="77777777" w:rsidR="00D04EB1" w:rsidRPr="00D04EB1" w:rsidRDefault="00D04EB1" w:rsidP="00D04EB1">
            <w:pPr>
              <w:jc w:val="right"/>
            </w:pPr>
            <w:r w:rsidRPr="00D04EB1">
              <w:rPr>
                <w:bCs/>
              </w:rPr>
              <w:t>7,11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AEA0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1161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AD99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ADFC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6980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1BE2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726A" w14:textId="77777777" w:rsidR="00D04EB1" w:rsidRPr="00D04EB1" w:rsidRDefault="00D04EB1" w:rsidP="00D04EB1">
            <w:pPr>
              <w:jc w:val="right"/>
            </w:pPr>
            <w:r w:rsidRPr="00D04EB1">
              <w:t> </w:t>
            </w:r>
          </w:p>
        </w:tc>
      </w:tr>
      <w:tr w:rsidR="00D04EB1" w:rsidRPr="00D04EB1" w14:paraId="2810C280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170E" w14:textId="77777777" w:rsidR="00D04EB1" w:rsidRPr="00D04EB1" w:rsidRDefault="00D04EB1" w:rsidP="00D04EB1">
            <w:r w:rsidRPr="00D04EB1">
              <w:rPr>
                <w:bCs/>
              </w:rPr>
              <w:t>Четврта група положаја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4EBF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ED59" w14:textId="77777777" w:rsidR="00D04EB1" w:rsidRPr="00D04EB1" w:rsidRDefault="00D04EB1" w:rsidP="00D04EB1">
            <w:r w:rsidRPr="00D04EB1">
              <w:rPr>
                <w:bCs/>
              </w:rPr>
              <w:t>6,32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41C0" w14:textId="77777777" w:rsidR="00D04EB1" w:rsidRPr="00D04EB1" w:rsidRDefault="00D04EB1" w:rsidP="00D04EB1">
            <w:r w:rsidRPr="00D04EB1">
              <w:rPr>
                <w:bCs/>
              </w:rPr>
              <w:t xml:space="preserve">   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5B76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893E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0563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7616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2301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9E54" w14:textId="77777777" w:rsidR="00D04EB1" w:rsidRPr="00D04EB1" w:rsidRDefault="00D04EB1" w:rsidP="00D04EB1">
            <w:r w:rsidRPr="00D04EB1">
              <w:t> </w:t>
            </w:r>
          </w:p>
        </w:tc>
      </w:tr>
      <w:tr w:rsidR="00D04EB1" w:rsidRPr="00D04EB1" w14:paraId="4DB8EA8C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8081" w14:textId="77777777" w:rsidR="00D04EB1" w:rsidRPr="00D04EB1" w:rsidRDefault="00D04EB1" w:rsidP="00D04EB1">
            <w:r w:rsidRPr="00D04EB1">
              <w:rPr>
                <w:bCs/>
              </w:rPr>
              <w:t>Пета група положаја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A872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FBDC" w14:textId="77777777" w:rsidR="00D04EB1" w:rsidRPr="00D04EB1" w:rsidRDefault="00D04EB1" w:rsidP="00D04EB1">
            <w:r w:rsidRPr="00D04EB1">
              <w:rPr>
                <w:bCs/>
              </w:rPr>
              <w:t>5,62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125E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8C46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111A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EAB6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20E8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477D" w14:textId="77777777" w:rsidR="00D04EB1" w:rsidRPr="00D04EB1" w:rsidRDefault="00D04EB1" w:rsidP="00D04EB1">
            <w:r w:rsidRPr="00D04EB1"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4CC5" w14:textId="77777777" w:rsidR="00D04EB1" w:rsidRPr="00D04EB1" w:rsidRDefault="00D04EB1" w:rsidP="00D04EB1">
            <w:r w:rsidRPr="00D04EB1">
              <w:t> </w:t>
            </w:r>
          </w:p>
        </w:tc>
      </w:tr>
      <w:tr w:rsidR="00D04EB1" w:rsidRPr="00D04EB1" w14:paraId="05BF88F2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AD38D" w14:textId="77777777" w:rsidR="00D04EB1" w:rsidRPr="00D04EB1" w:rsidRDefault="00D04EB1" w:rsidP="00D04EB1">
            <w:r w:rsidRPr="00D04EB1">
              <w:rPr>
                <w:bCs/>
              </w:rPr>
              <w:t>Виши саветник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2A822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E703" w14:textId="77777777" w:rsidR="00D04EB1" w:rsidRPr="00D04EB1" w:rsidRDefault="00D04EB1" w:rsidP="00D04EB1">
            <w:r w:rsidRPr="00D04EB1">
              <w:rPr>
                <w:bCs/>
              </w:rPr>
              <w:t>3,96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1C95" w14:textId="77777777" w:rsidR="00D04EB1" w:rsidRPr="00D04EB1" w:rsidRDefault="00D04EB1" w:rsidP="00D04EB1">
            <w:r w:rsidRPr="00D04EB1">
              <w:rPr>
                <w:bCs/>
              </w:rPr>
              <w:t>4,15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4656" w14:textId="77777777" w:rsidR="00D04EB1" w:rsidRPr="00D04EB1" w:rsidRDefault="00D04EB1" w:rsidP="00D04EB1">
            <w:r w:rsidRPr="00D04EB1">
              <w:rPr>
                <w:bCs/>
              </w:rPr>
              <w:t>4,36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32A6" w14:textId="77777777" w:rsidR="00D04EB1" w:rsidRPr="00D04EB1" w:rsidRDefault="00D04EB1" w:rsidP="00D04EB1">
            <w:r w:rsidRPr="00D04EB1">
              <w:rPr>
                <w:bCs/>
              </w:rPr>
              <w:t>4,58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E93D" w14:textId="77777777" w:rsidR="00D04EB1" w:rsidRPr="00D04EB1" w:rsidRDefault="00D04EB1" w:rsidP="00D04EB1">
            <w:r w:rsidRPr="00D04EB1">
              <w:rPr>
                <w:bCs/>
              </w:rPr>
              <w:t>4,81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A851" w14:textId="77777777" w:rsidR="00D04EB1" w:rsidRPr="00D04EB1" w:rsidRDefault="00D04EB1" w:rsidP="00D04EB1">
            <w:r w:rsidRPr="00D04EB1">
              <w:rPr>
                <w:bCs/>
              </w:rPr>
              <w:t>5,05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1F7D" w14:textId="77777777" w:rsidR="00D04EB1" w:rsidRPr="00D04EB1" w:rsidRDefault="00D04EB1" w:rsidP="00D04EB1">
            <w:r w:rsidRPr="00D04EB1">
              <w:rPr>
                <w:bCs/>
              </w:rPr>
              <w:t>5,30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E62F" w14:textId="77777777" w:rsidR="00D04EB1" w:rsidRPr="00D04EB1" w:rsidRDefault="00D04EB1" w:rsidP="00D04EB1">
            <w:r w:rsidRPr="00D04EB1">
              <w:rPr>
                <w:bCs/>
              </w:rPr>
              <w:t>5,57</w:t>
            </w:r>
          </w:p>
        </w:tc>
      </w:tr>
      <w:tr w:rsidR="00D04EB1" w:rsidRPr="00D04EB1" w14:paraId="06469881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66BC" w14:textId="77777777" w:rsidR="00D04EB1" w:rsidRPr="00D04EB1" w:rsidRDefault="00D04EB1" w:rsidP="00D04EB1">
            <w:r w:rsidRPr="00D04EB1">
              <w:rPr>
                <w:bCs/>
              </w:rPr>
              <w:t>Самостални саветник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0454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CFAC" w14:textId="77777777" w:rsidR="00D04EB1" w:rsidRPr="00D04EB1" w:rsidRDefault="00D04EB1" w:rsidP="00D04EB1">
            <w:r w:rsidRPr="00D04EB1">
              <w:rPr>
                <w:bCs/>
              </w:rPr>
              <w:t>3,16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EC6D" w14:textId="77777777" w:rsidR="00D04EB1" w:rsidRPr="00D04EB1" w:rsidRDefault="00D04EB1" w:rsidP="00D04EB1">
            <w:r w:rsidRPr="00D04EB1">
              <w:rPr>
                <w:bCs/>
              </w:rPr>
              <w:t>3,32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DDA6" w14:textId="77777777" w:rsidR="00D04EB1" w:rsidRPr="00D04EB1" w:rsidRDefault="00D04EB1" w:rsidP="00D04EB1">
            <w:r w:rsidRPr="00D04EB1">
              <w:rPr>
                <w:bCs/>
              </w:rPr>
              <w:t>3,49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1128" w14:textId="77777777" w:rsidR="00D04EB1" w:rsidRPr="00D04EB1" w:rsidRDefault="00D04EB1" w:rsidP="00D04EB1">
            <w:r w:rsidRPr="00D04EB1">
              <w:rPr>
                <w:bCs/>
              </w:rPr>
              <w:t>3,66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CFC14" w14:textId="77777777" w:rsidR="00D04EB1" w:rsidRPr="00D04EB1" w:rsidRDefault="00D04EB1" w:rsidP="00D04EB1">
            <w:r w:rsidRPr="00D04EB1">
              <w:rPr>
                <w:bCs/>
              </w:rPr>
              <w:t>3,85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6F39" w14:textId="77777777" w:rsidR="00D04EB1" w:rsidRPr="00D04EB1" w:rsidRDefault="00D04EB1" w:rsidP="00D04EB1">
            <w:r w:rsidRPr="00D04EB1">
              <w:rPr>
                <w:bCs/>
              </w:rPr>
              <w:t>4,04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9D06" w14:textId="77777777" w:rsidR="00D04EB1" w:rsidRPr="00D04EB1" w:rsidRDefault="00D04EB1" w:rsidP="00D04EB1">
            <w:r w:rsidRPr="00D04EB1">
              <w:rPr>
                <w:bCs/>
              </w:rPr>
              <w:t>4,24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B550" w14:textId="77777777" w:rsidR="00D04EB1" w:rsidRPr="00D04EB1" w:rsidRDefault="00D04EB1" w:rsidP="00D04EB1">
            <w:r w:rsidRPr="00D04EB1">
              <w:rPr>
                <w:bCs/>
              </w:rPr>
              <w:t>4,45</w:t>
            </w:r>
          </w:p>
        </w:tc>
      </w:tr>
      <w:tr w:rsidR="00D04EB1" w:rsidRPr="00D04EB1" w14:paraId="50AC9762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498E" w14:textId="77777777" w:rsidR="00D04EB1" w:rsidRPr="00D04EB1" w:rsidRDefault="00D04EB1" w:rsidP="00D04EB1">
            <w:r w:rsidRPr="00D04EB1">
              <w:rPr>
                <w:bCs/>
              </w:rPr>
              <w:t>Саветник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AB5F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VIII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2CBC" w14:textId="77777777" w:rsidR="00D04EB1" w:rsidRPr="00D04EB1" w:rsidRDefault="00D04EB1" w:rsidP="00D04EB1">
            <w:r w:rsidRPr="00D04EB1">
              <w:rPr>
                <w:bCs/>
              </w:rPr>
              <w:t>2,53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FE3D" w14:textId="77777777" w:rsidR="00D04EB1" w:rsidRPr="00D04EB1" w:rsidRDefault="00D04EB1" w:rsidP="00D04EB1">
            <w:r w:rsidRPr="00D04EB1">
              <w:rPr>
                <w:bCs/>
              </w:rPr>
              <w:t>2,66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511D" w14:textId="77777777" w:rsidR="00D04EB1" w:rsidRPr="00D04EB1" w:rsidRDefault="00D04EB1" w:rsidP="00D04EB1">
            <w:r w:rsidRPr="00D04EB1">
              <w:rPr>
                <w:bCs/>
              </w:rPr>
              <w:t>2,79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C8F30" w14:textId="77777777" w:rsidR="00D04EB1" w:rsidRPr="00D04EB1" w:rsidRDefault="00D04EB1" w:rsidP="00D04EB1">
            <w:r w:rsidRPr="00D04EB1">
              <w:rPr>
                <w:bCs/>
              </w:rPr>
              <w:t>2,93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137B" w14:textId="77777777" w:rsidR="00D04EB1" w:rsidRPr="00D04EB1" w:rsidRDefault="00D04EB1" w:rsidP="00D04EB1">
            <w:r w:rsidRPr="00D04EB1">
              <w:rPr>
                <w:bCs/>
              </w:rPr>
              <w:t>3,08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3704" w14:textId="77777777" w:rsidR="00D04EB1" w:rsidRPr="00D04EB1" w:rsidRDefault="00D04EB1" w:rsidP="00D04EB1">
            <w:r w:rsidRPr="00D04EB1">
              <w:rPr>
                <w:bCs/>
              </w:rPr>
              <w:t>3,23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6C7F" w14:textId="77777777" w:rsidR="00D04EB1" w:rsidRPr="00D04EB1" w:rsidRDefault="00D04EB1" w:rsidP="00D04EB1">
            <w:r w:rsidRPr="00D04EB1">
              <w:rPr>
                <w:bCs/>
              </w:rPr>
              <w:t>3,39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0805" w14:textId="77777777" w:rsidR="00D04EB1" w:rsidRPr="00D04EB1" w:rsidRDefault="00D04EB1" w:rsidP="00D04EB1">
            <w:r w:rsidRPr="00D04EB1">
              <w:rPr>
                <w:bCs/>
              </w:rPr>
              <w:t>3,56</w:t>
            </w:r>
          </w:p>
        </w:tc>
      </w:tr>
      <w:tr w:rsidR="00D04EB1" w:rsidRPr="00D04EB1" w14:paraId="7C22EA60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7634" w14:textId="77777777" w:rsidR="00D04EB1" w:rsidRPr="00D04EB1" w:rsidRDefault="00D04EB1" w:rsidP="00D04EB1">
            <w:r w:rsidRPr="00D04EB1">
              <w:rPr>
                <w:bCs/>
              </w:rPr>
              <w:t>Млађи саветник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5612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IX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DEAF" w14:textId="77777777" w:rsidR="00D04EB1" w:rsidRPr="00D04EB1" w:rsidRDefault="00D04EB1" w:rsidP="00D04EB1">
            <w:r w:rsidRPr="00D04EB1">
              <w:rPr>
                <w:bCs/>
              </w:rPr>
              <w:t>2,03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BA04" w14:textId="77777777" w:rsidR="00D04EB1" w:rsidRPr="00D04EB1" w:rsidRDefault="00D04EB1" w:rsidP="00D04EB1">
            <w:r w:rsidRPr="00D04EB1">
              <w:rPr>
                <w:bCs/>
              </w:rPr>
              <w:t>2,13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E826" w14:textId="77777777" w:rsidR="00D04EB1" w:rsidRPr="00D04EB1" w:rsidRDefault="00D04EB1" w:rsidP="00D04EB1">
            <w:r w:rsidRPr="00D04EB1">
              <w:rPr>
                <w:bCs/>
              </w:rPr>
              <w:t>2,23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B23A" w14:textId="77777777" w:rsidR="00D04EB1" w:rsidRPr="00D04EB1" w:rsidRDefault="00D04EB1" w:rsidP="00D04EB1">
            <w:r w:rsidRPr="00D04EB1">
              <w:rPr>
                <w:bCs/>
              </w:rPr>
              <w:t>2,34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2C4A" w14:textId="77777777" w:rsidR="00D04EB1" w:rsidRPr="00D04EB1" w:rsidRDefault="00D04EB1" w:rsidP="00D04EB1">
            <w:r w:rsidRPr="00D04EB1">
              <w:rPr>
                <w:bCs/>
              </w:rPr>
              <w:t>2,46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0F30" w14:textId="77777777" w:rsidR="00D04EB1" w:rsidRPr="00D04EB1" w:rsidRDefault="00D04EB1" w:rsidP="00D04EB1">
            <w:r w:rsidRPr="00D04EB1">
              <w:rPr>
                <w:bCs/>
              </w:rPr>
              <w:t>2,58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8B76" w14:textId="77777777" w:rsidR="00D04EB1" w:rsidRPr="00D04EB1" w:rsidRDefault="00D04EB1" w:rsidP="00D04EB1">
            <w:r w:rsidRPr="00D04EB1">
              <w:rPr>
                <w:bCs/>
              </w:rPr>
              <w:t>2,71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24B5" w14:textId="77777777" w:rsidR="00D04EB1" w:rsidRPr="00D04EB1" w:rsidRDefault="00D04EB1" w:rsidP="00D04EB1">
            <w:r w:rsidRPr="00D04EB1">
              <w:rPr>
                <w:bCs/>
              </w:rPr>
              <w:t>2,85</w:t>
            </w:r>
          </w:p>
        </w:tc>
      </w:tr>
      <w:tr w:rsidR="00D04EB1" w:rsidRPr="00D04EB1" w14:paraId="5D029760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4EAC" w14:textId="77777777" w:rsidR="00D04EB1" w:rsidRPr="00D04EB1" w:rsidRDefault="00D04EB1" w:rsidP="00D04EB1">
            <w:r w:rsidRPr="00D04EB1">
              <w:rPr>
                <w:bCs/>
              </w:rPr>
              <w:t>Сарадник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089B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0044" w14:textId="77777777" w:rsidR="00D04EB1" w:rsidRPr="00D04EB1" w:rsidRDefault="00D04EB1" w:rsidP="00D04EB1">
            <w:r w:rsidRPr="00D04EB1">
              <w:rPr>
                <w:bCs/>
              </w:rPr>
              <w:t>1,90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285E" w14:textId="77777777" w:rsidR="00D04EB1" w:rsidRPr="00D04EB1" w:rsidRDefault="00D04EB1" w:rsidP="00D04EB1">
            <w:r w:rsidRPr="00D04EB1">
              <w:rPr>
                <w:bCs/>
              </w:rPr>
              <w:t>1,99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54C5" w14:textId="77777777" w:rsidR="00D04EB1" w:rsidRPr="00D04EB1" w:rsidRDefault="00D04EB1" w:rsidP="00D04EB1">
            <w:r w:rsidRPr="00D04EB1">
              <w:rPr>
                <w:bCs/>
              </w:rPr>
              <w:t>2,09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F35D" w14:textId="77777777" w:rsidR="00D04EB1" w:rsidRPr="00D04EB1" w:rsidRDefault="00D04EB1" w:rsidP="00D04EB1">
            <w:r w:rsidRPr="00D04EB1">
              <w:rPr>
                <w:bCs/>
              </w:rPr>
              <w:t>2,19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22E9" w14:textId="77777777" w:rsidR="00D04EB1" w:rsidRPr="00D04EB1" w:rsidRDefault="00D04EB1" w:rsidP="00D04EB1">
            <w:r w:rsidRPr="00D04EB1">
              <w:rPr>
                <w:bCs/>
              </w:rPr>
              <w:t>2,30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FC50" w14:textId="77777777" w:rsidR="00D04EB1" w:rsidRPr="00D04EB1" w:rsidRDefault="00D04EB1" w:rsidP="00D04EB1">
            <w:r w:rsidRPr="00D04EB1">
              <w:rPr>
                <w:bCs/>
              </w:rPr>
              <w:t>2,42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87B0" w14:textId="77777777" w:rsidR="00D04EB1" w:rsidRPr="00D04EB1" w:rsidRDefault="00D04EB1" w:rsidP="00D04EB1">
            <w:r w:rsidRPr="00D04EB1">
              <w:rPr>
                <w:bCs/>
              </w:rPr>
              <w:t>2,54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6A3F" w14:textId="77777777" w:rsidR="00D04EB1" w:rsidRPr="00D04EB1" w:rsidRDefault="00D04EB1" w:rsidP="00D04EB1">
            <w:r w:rsidRPr="00D04EB1">
              <w:rPr>
                <w:bCs/>
              </w:rPr>
              <w:t>2,67</w:t>
            </w:r>
          </w:p>
        </w:tc>
      </w:tr>
      <w:tr w:rsidR="00D04EB1" w:rsidRPr="00D04EB1" w14:paraId="26606E57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2952" w14:textId="77777777" w:rsidR="00D04EB1" w:rsidRPr="00D04EB1" w:rsidRDefault="00D04EB1" w:rsidP="00D04EB1">
            <w:r w:rsidRPr="00D04EB1">
              <w:rPr>
                <w:bCs/>
              </w:rPr>
              <w:t>Млађи сарадник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1AC3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XI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7ADE" w14:textId="77777777" w:rsidR="00D04EB1" w:rsidRPr="00D04EB1" w:rsidRDefault="00D04EB1" w:rsidP="00D04EB1">
            <w:r w:rsidRPr="00D04EB1">
              <w:rPr>
                <w:bCs/>
              </w:rPr>
              <w:t>1,65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49D4" w14:textId="77777777" w:rsidR="00D04EB1" w:rsidRPr="00D04EB1" w:rsidRDefault="00D04EB1" w:rsidP="00D04EB1">
            <w:r w:rsidRPr="00D04EB1">
              <w:rPr>
                <w:bCs/>
              </w:rPr>
              <w:t>1,73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FFD1" w14:textId="77777777" w:rsidR="00D04EB1" w:rsidRPr="00D04EB1" w:rsidRDefault="00D04EB1" w:rsidP="00D04EB1">
            <w:r w:rsidRPr="00D04EB1">
              <w:rPr>
                <w:bCs/>
              </w:rPr>
              <w:t>1,82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B870" w14:textId="77777777" w:rsidR="00D04EB1" w:rsidRPr="00D04EB1" w:rsidRDefault="00D04EB1" w:rsidP="00D04EB1">
            <w:r w:rsidRPr="00D04EB1">
              <w:rPr>
                <w:bCs/>
              </w:rPr>
              <w:t>1,91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6D6A" w14:textId="77777777" w:rsidR="00D04EB1" w:rsidRPr="00D04EB1" w:rsidRDefault="00D04EB1" w:rsidP="00D04EB1">
            <w:r w:rsidRPr="00D04EB1">
              <w:rPr>
                <w:bCs/>
              </w:rPr>
              <w:t>2,00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5559" w14:textId="77777777" w:rsidR="00D04EB1" w:rsidRPr="00D04EB1" w:rsidRDefault="00D04EB1" w:rsidP="00D04EB1">
            <w:r w:rsidRPr="00D04EB1">
              <w:rPr>
                <w:bCs/>
              </w:rPr>
              <w:t>2,10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0901" w14:textId="77777777" w:rsidR="00D04EB1" w:rsidRPr="00D04EB1" w:rsidRDefault="00D04EB1" w:rsidP="00D04EB1">
            <w:r w:rsidRPr="00D04EB1">
              <w:rPr>
                <w:bCs/>
              </w:rPr>
              <w:t>2,21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44C1" w14:textId="77777777" w:rsidR="00D04EB1" w:rsidRPr="00D04EB1" w:rsidRDefault="00D04EB1" w:rsidP="00D04EB1">
            <w:r w:rsidRPr="00D04EB1">
              <w:rPr>
                <w:bCs/>
              </w:rPr>
              <w:t>2,32</w:t>
            </w:r>
          </w:p>
        </w:tc>
      </w:tr>
      <w:tr w:rsidR="00D04EB1" w:rsidRPr="00D04EB1" w14:paraId="765B5370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CB5B" w14:textId="77777777" w:rsidR="00D04EB1" w:rsidRPr="00D04EB1" w:rsidRDefault="00D04EB1" w:rsidP="00D04EB1">
            <w:r w:rsidRPr="00D04EB1">
              <w:rPr>
                <w:bCs/>
              </w:rPr>
              <w:t>Референт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5467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XII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ADEF" w14:textId="77777777" w:rsidR="00D04EB1" w:rsidRPr="00D04EB1" w:rsidRDefault="00D04EB1" w:rsidP="00D04EB1">
            <w:r w:rsidRPr="00D04EB1">
              <w:rPr>
                <w:bCs/>
              </w:rPr>
              <w:t>1,55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A4B5" w14:textId="77777777" w:rsidR="00D04EB1" w:rsidRPr="00D04EB1" w:rsidRDefault="00D04EB1" w:rsidP="00D04EB1">
            <w:r w:rsidRPr="00D04EB1">
              <w:rPr>
                <w:bCs/>
              </w:rPr>
              <w:t>1,63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8966" w14:textId="77777777" w:rsidR="00D04EB1" w:rsidRPr="00D04EB1" w:rsidRDefault="00D04EB1" w:rsidP="00D04EB1">
            <w:r w:rsidRPr="00D04EB1">
              <w:rPr>
                <w:bCs/>
              </w:rPr>
              <w:t>1,71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D923" w14:textId="77777777" w:rsidR="00D04EB1" w:rsidRPr="00D04EB1" w:rsidRDefault="00D04EB1" w:rsidP="00D04EB1">
            <w:r w:rsidRPr="00D04EB1">
              <w:rPr>
                <w:bCs/>
              </w:rPr>
              <w:t>1,79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C757" w14:textId="77777777" w:rsidR="00D04EB1" w:rsidRPr="00D04EB1" w:rsidRDefault="00D04EB1" w:rsidP="00D04EB1">
            <w:r w:rsidRPr="00D04EB1">
              <w:rPr>
                <w:bCs/>
              </w:rPr>
              <w:t>1,88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3437" w14:textId="77777777" w:rsidR="00D04EB1" w:rsidRPr="00D04EB1" w:rsidRDefault="00D04EB1" w:rsidP="00D04EB1">
            <w:r w:rsidRPr="00D04EB1">
              <w:rPr>
                <w:bCs/>
              </w:rPr>
              <w:t>1,98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F322" w14:textId="77777777" w:rsidR="00D04EB1" w:rsidRPr="00D04EB1" w:rsidRDefault="00D04EB1" w:rsidP="00D04EB1">
            <w:r w:rsidRPr="00D04EB1">
              <w:rPr>
                <w:bCs/>
              </w:rPr>
              <w:t>2,07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07F6" w14:textId="77777777" w:rsidR="00D04EB1" w:rsidRPr="00D04EB1" w:rsidRDefault="00D04EB1" w:rsidP="00D04EB1">
            <w:r w:rsidRPr="00D04EB1">
              <w:rPr>
                <w:bCs/>
              </w:rPr>
              <w:t>2,18</w:t>
            </w:r>
          </w:p>
        </w:tc>
      </w:tr>
      <w:tr w:rsidR="00D04EB1" w:rsidRPr="00D04EB1" w14:paraId="3D715323" w14:textId="77777777" w:rsidTr="00B2294F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DF2F" w14:textId="77777777" w:rsidR="00D04EB1" w:rsidRPr="00D04EB1" w:rsidRDefault="00D04EB1" w:rsidP="00D04EB1">
            <w:r w:rsidRPr="00D04EB1">
              <w:rPr>
                <w:bCs/>
              </w:rPr>
              <w:t>Млађи референт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CC57" w14:textId="77777777" w:rsidR="00D04EB1" w:rsidRPr="00D04EB1" w:rsidRDefault="00D04EB1" w:rsidP="00D04EB1">
            <w:pPr>
              <w:jc w:val="center"/>
            </w:pPr>
            <w:r w:rsidRPr="00D04EB1">
              <w:rPr>
                <w:bCs/>
              </w:rPr>
              <w:t>XIII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FD45" w14:textId="77777777" w:rsidR="00D04EB1" w:rsidRPr="00D04EB1" w:rsidRDefault="00D04EB1" w:rsidP="00D04EB1">
            <w:r w:rsidRPr="00D04EB1">
              <w:rPr>
                <w:bCs/>
              </w:rPr>
              <w:t>1,40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2DD6" w14:textId="77777777" w:rsidR="00D04EB1" w:rsidRPr="00D04EB1" w:rsidRDefault="00D04EB1" w:rsidP="00D04EB1">
            <w:r w:rsidRPr="00D04EB1">
              <w:rPr>
                <w:bCs/>
              </w:rPr>
              <w:t>1,47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48A0" w14:textId="77777777" w:rsidR="00D04EB1" w:rsidRPr="00D04EB1" w:rsidRDefault="00D04EB1" w:rsidP="00D04EB1">
            <w:r w:rsidRPr="00D04EB1">
              <w:rPr>
                <w:bCs/>
              </w:rPr>
              <w:t>1,54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12D2" w14:textId="77777777" w:rsidR="00D04EB1" w:rsidRPr="00D04EB1" w:rsidRDefault="00D04EB1" w:rsidP="00D04EB1">
            <w:r w:rsidRPr="00D04EB1">
              <w:rPr>
                <w:bCs/>
              </w:rPr>
              <w:t>1,62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BCF6" w14:textId="77777777" w:rsidR="00D04EB1" w:rsidRPr="00D04EB1" w:rsidRDefault="00D04EB1" w:rsidP="00D04EB1">
            <w:r w:rsidRPr="00D04EB1">
              <w:rPr>
                <w:bCs/>
              </w:rPr>
              <w:t>1,70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E576" w14:textId="77777777" w:rsidR="00D04EB1" w:rsidRPr="00D04EB1" w:rsidRDefault="00D04EB1" w:rsidP="00D04EB1">
            <w:r w:rsidRPr="00D04EB1">
              <w:rPr>
                <w:bCs/>
              </w:rPr>
              <w:t>1,79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AD45" w14:textId="77777777" w:rsidR="00D04EB1" w:rsidRPr="00D04EB1" w:rsidRDefault="00D04EB1" w:rsidP="00D04EB1">
            <w:r w:rsidRPr="00D04EB1">
              <w:rPr>
                <w:bCs/>
              </w:rPr>
              <w:t>1,88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FBE5" w14:textId="77777777" w:rsidR="00D04EB1" w:rsidRPr="00D04EB1" w:rsidRDefault="00D04EB1" w:rsidP="00D04EB1">
            <w:r w:rsidRPr="00D04EB1">
              <w:rPr>
                <w:bCs/>
              </w:rPr>
              <w:t>1,97</w:t>
            </w:r>
          </w:p>
        </w:tc>
      </w:tr>
    </w:tbl>
    <w:p w14:paraId="75F61736" w14:textId="77777777" w:rsidR="00174B9A" w:rsidRPr="00174B9A" w:rsidRDefault="00174B9A" w:rsidP="00D04EB1">
      <w:pPr>
        <w:shd w:val="clear" w:color="auto" w:fill="FFFFFF"/>
        <w:ind w:right="-133" w:firstLine="480"/>
        <w:jc w:val="both"/>
        <w:rPr>
          <w:lang w:val="sr-Cyrl-RS"/>
        </w:rPr>
      </w:pPr>
      <w:bookmarkStart w:id="9" w:name="toc17"/>
      <w:bookmarkEnd w:id="9"/>
    </w:p>
    <w:p w14:paraId="7CE56B19" w14:textId="77777777" w:rsidR="00D04EB1" w:rsidRPr="00174B9A" w:rsidRDefault="00D04EB1" w:rsidP="00174B9A">
      <w:pPr>
        <w:shd w:val="clear" w:color="auto" w:fill="FFFFFF"/>
        <w:ind w:left="-142" w:right="-133" w:firstLine="480"/>
        <w:jc w:val="both"/>
        <w:rPr>
          <w:lang w:val="sr-Cyrl-CS"/>
        </w:rPr>
      </w:pPr>
      <w:r w:rsidRPr="00D04EB1">
        <w:rPr>
          <w:lang w:val="sr-Latn-CS"/>
        </w:rPr>
        <w:t>Коефицијент се одређује решењем.</w:t>
      </w:r>
      <w:r w:rsidR="00B06E00">
        <w:rPr>
          <w:lang w:val="sr-Cyrl-RS"/>
        </w:rPr>
        <w:t xml:space="preserve"> </w:t>
      </w:r>
      <w:r w:rsidRPr="00D04EB1">
        <w:rPr>
          <w:lang w:val="sr-Latn-CS"/>
        </w:rPr>
        <w:t>Решењем о коефицијенту одређује се платна група у којој се налази радно место, број платног разреда и висина коефицијента.</w:t>
      </w:r>
    </w:p>
    <w:p w14:paraId="084AA149" w14:textId="355548CB" w:rsidR="00B105D3" w:rsidRDefault="00B105D3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14:paraId="321A2318" w14:textId="4FACCF7C" w:rsidR="00D04EB1" w:rsidRPr="00D04EB1" w:rsidRDefault="00D04EB1" w:rsidP="00EE6667">
      <w:pPr>
        <w:pStyle w:val="ListParagraph"/>
        <w:ind w:firstLine="720"/>
      </w:pPr>
      <w:r w:rsidRPr="00690DD2">
        <w:lastRenderedPageBreak/>
        <w:t>Подаци о ис</w:t>
      </w:r>
      <w:r w:rsidR="00690DD2" w:rsidRPr="00690DD2">
        <w:t xml:space="preserve">плаћеним платама у </w:t>
      </w:r>
      <w:r w:rsidR="00E75BDC">
        <w:rPr>
          <w:lang w:val="sr-Cyrl-RS"/>
        </w:rPr>
        <w:t>децембру</w:t>
      </w:r>
      <w:r w:rsidR="00827400" w:rsidRPr="0079305C">
        <w:t xml:space="preserve"> 2020</w:t>
      </w:r>
      <w:r w:rsidRPr="006941DC">
        <w:rPr>
          <w:color w:val="FF0000"/>
        </w:rPr>
        <w:t>.</w:t>
      </w:r>
      <w:r w:rsidRPr="00690DD2">
        <w:t xml:space="preserve"> године:</w:t>
      </w:r>
    </w:p>
    <w:p w14:paraId="2FC124B0" w14:textId="77777777" w:rsidR="00174B9A" w:rsidRPr="00AE31FE" w:rsidRDefault="00174B9A" w:rsidP="00AE31FE">
      <w:pPr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2973"/>
        <w:gridCol w:w="3331"/>
      </w:tblGrid>
      <w:tr w:rsidR="00E412A6" w:rsidRPr="00D04EB1" w14:paraId="07491677" w14:textId="77777777" w:rsidTr="00E412A6">
        <w:tc>
          <w:tcPr>
            <w:tcW w:w="3032" w:type="dxa"/>
          </w:tcPr>
          <w:p w14:paraId="1FA94D08" w14:textId="77777777" w:rsidR="00E412A6" w:rsidRPr="00D04EB1" w:rsidRDefault="00E412A6" w:rsidP="00D04EB1">
            <w:pPr>
              <w:spacing w:after="200" w:line="276" w:lineRule="auto"/>
              <w:ind w:right="-1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Исплаћене плате у укупном износу за све запослене</w:t>
            </w:r>
          </w:p>
        </w:tc>
        <w:tc>
          <w:tcPr>
            <w:tcW w:w="3030" w:type="dxa"/>
          </w:tcPr>
          <w:p w14:paraId="3CFCDE42" w14:textId="77777777" w:rsidR="00E412A6" w:rsidRPr="00D04EB1" w:rsidRDefault="00E412A6" w:rsidP="00D04EB1">
            <w:pPr>
              <w:spacing w:after="200" w:line="276" w:lineRule="auto"/>
              <w:ind w:right="-1"/>
              <w:jc w:val="center"/>
              <w:rPr>
                <w:rFonts w:eastAsia="Calibri"/>
                <w:lang w:val="sr-Cyrl-CS"/>
              </w:rPr>
            </w:pPr>
            <w:r w:rsidRPr="00D04EB1">
              <w:rPr>
                <w:rFonts w:eastAsia="Calibri"/>
                <w:lang w:val="sr-Cyrl-CS"/>
              </w:rPr>
              <w:t>Бруто износ у динарима</w:t>
            </w:r>
          </w:p>
        </w:tc>
        <w:tc>
          <w:tcPr>
            <w:tcW w:w="3402" w:type="dxa"/>
          </w:tcPr>
          <w:p w14:paraId="4BE76636" w14:textId="77777777" w:rsidR="00E412A6" w:rsidRPr="00D04EB1" w:rsidRDefault="00E412A6" w:rsidP="00D04EB1">
            <w:pPr>
              <w:spacing w:after="200" w:line="276" w:lineRule="auto"/>
              <w:ind w:right="-1"/>
              <w:jc w:val="center"/>
              <w:rPr>
                <w:rFonts w:eastAsia="Calibri"/>
                <w:lang w:val="sr-Cyrl-CS"/>
              </w:rPr>
            </w:pPr>
            <w:r w:rsidRPr="00D04EB1">
              <w:rPr>
                <w:rFonts w:eastAsia="Calibri"/>
                <w:lang w:val="sr-Cyrl-CS"/>
              </w:rPr>
              <w:t>Нето износ у динарима</w:t>
            </w:r>
          </w:p>
        </w:tc>
      </w:tr>
      <w:tr w:rsidR="00E412A6" w:rsidRPr="00D04EB1" w14:paraId="05B73681" w14:textId="77777777" w:rsidTr="00E412A6">
        <w:tc>
          <w:tcPr>
            <w:tcW w:w="3032" w:type="dxa"/>
          </w:tcPr>
          <w:p w14:paraId="19EF757A" w14:textId="77777777" w:rsidR="00E412A6" w:rsidRPr="00D04EB1" w:rsidRDefault="00B06E00" w:rsidP="00D04EB1">
            <w:pPr>
              <w:spacing w:after="200" w:line="276" w:lineRule="auto"/>
              <w:ind w:right="-1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у </w:t>
            </w:r>
            <w:r>
              <w:rPr>
                <w:rFonts w:eastAsia="Calibri"/>
                <w:lang w:val="sr-Cyrl-RS"/>
              </w:rPr>
              <w:t>децемб</w:t>
            </w:r>
            <w:r w:rsidR="00485D77" w:rsidRPr="00485D77">
              <w:rPr>
                <w:rFonts w:eastAsia="Calibri"/>
                <w:lang w:val="sr-Cyrl-RS"/>
              </w:rPr>
              <w:t>р</w:t>
            </w:r>
            <w:r>
              <w:rPr>
                <w:rFonts w:eastAsia="Calibri"/>
                <w:lang w:val="sr-Cyrl-RS"/>
              </w:rPr>
              <w:t>у</w:t>
            </w:r>
            <w:r w:rsidR="00485D77">
              <w:rPr>
                <w:rFonts w:eastAsia="Calibri"/>
                <w:color w:val="FF0000"/>
                <w:lang w:val="sr-Cyrl-CS"/>
              </w:rPr>
              <w:t xml:space="preserve"> </w:t>
            </w:r>
            <w:r w:rsidR="00827400">
              <w:rPr>
                <w:rFonts w:eastAsia="Calibri"/>
                <w:lang w:val="sr-Cyrl-CS"/>
              </w:rPr>
              <w:t>2020</w:t>
            </w:r>
            <w:r w:rsidR="00E412A6">
              <w:rPr>
                <w:rFonts w:eastAsia="Calibri"/>
                <w:lang w:val="sr-Cyrl-CS"/>
              </w:rPr>
              <w:t>. године</w:t>
            </w:r>
          </w:p>
        </w:tc>
        <w:tc>
          <w:tcPr>
            <w:tcW w:w="3030" w:type="dxa"/>
          </w:tcPr>
          <w:p w14:paraId="127A7D2C" w14:textId="77777777" w:rsidR="00E412A6" w:rsidRPr="00B06E00" w:rsidRDefault="00B06E00" w:rsidP="0079305C">
            <w:pPr>
              <w:spacing w:after="200" w:line="276" w:lineRule="auto"/>
              <w:ind w:right="-1"/>
              <w:jc w:val="center"/>
              <w:rPr>
                <w:rFonts w:eastAsia="Calibri"/>
                <w:highlight w:val="yellow"/>
                <w:lang w:val="sr-Cyrl-CS"/>
              </w:rPr>
            </w:pPr>
            <w:r w:rsidRPr="00B06E00">
              <w:rPr>
                <w:rFonts w:eastAsia="Calibri"/>
                <w:lang w:val="sr-Cyrl-CS"/>
              </w:rPr>
              <w:t>2.850.877,35</w:t>
            </w:r>
          </w:p>
        </w:tc>
        <w:tc>
          <w:tcPr>
            <w:tcW w:w="3402" w:type="dxa"/>
          </w:tcPr>
          <w:p w14:paraId="0020CF24" w14:textId="77777777" w:rsidR="00E412A6" w:rsidRPr="00B06E00" w:rsidRDefault="00B06E00" w:rsidP="00D04EB1">
            <w:pPr>
              <w:spacing w:after="200" w:line="276" w:lineRule="auto"/>
              <w:ind w:right="-1"/>
              <w:jc w:val="center"/>
              <w:rPr>
                <w:rFonts w:eastAsia="Calibri"/>
                <w:highlight w:val="yellow"/>
                <w:lang w:val="sr-Cyrl-CS"/>
              </w:rPr>
            </w:pPr>
            <w:r w:rsidRPr="00B06E00">
              <w:rPr>
                <w:rFonts w:eastAsia="Calibri"/>
                <w:lang w:val="sr-Cyrl-CS"/>
              </w:rPr>
              <w:t>2.001.017,58</w:t>
            </w:r>
          </w:p>
        </w:tc>
      </w:tr>
    </w:tbl>
    <w:p w14:paraId="7735F99F" w14:textId="77777777" w:rsidR="00174B9A" w:rsidRPr="00F71C03" w:rsidRDefault="00174B9A" w:rsidP="00174B9A">
      <w:pPr>
        <w:ind w:right="150"/>
        <w:rPr>
          <w:b/>
          <w:sz w:val="28"/>
          <w:szCs w:val="28"/>
          <w:lang w:val="sr-Latn-RS" w:eastAsia="sr-Cyrl-CS"/>
        </w:rPr>
      </w:pPr>
    </w:p>
    <w:p w14:paraId="6CB63209" w14:textId="77777777" w:rsidR="007F239C" w:rsidRDefault="007F239C" w:rsidP="000D4861">
      <w:pPr>
        <w:ind w:right="150"/>
        <w:jc w:val="center"/>
        <w:rPr>
          <w:b/>
          <w:szCs w:val="20"/>
          <w:lang w:val="sr-Cyrl-RS" w:eastAsia="sr-Cyrl-CS"/>
        </w:rPr>
      </w:pPr>
      <w:r w:rsidRPr="007F239C">
        <w:rPr>
          <w:b/>
          <w:lang w:val="sr-Cyrl-CS" w:eastAsia="sr-Cyrl-CS"/>
        </w:rPr>
        <w:t>БРОЈ ЗАПОСЛЕНИХ У УПРАВИ И</w:t>
      </w:r>
      <w:r w:rsidRPr="007F239C">
        <w:rPr>
          <w:b/>
          <w:szCs w:val="20"/>
          <w:lang w:val="sr-Latn-CS" w:eastAsia="sr-Cyrl-CS"/>
        </w:rPr>
        <w:t xml:space="preserve"> СИСТЕМАТИЗАЦИЈА</w:t>
      </w:r>
      <w:r w:rsidR="007A2D5F">
        <w:rPr>
          <w:b/>
          <w:szCs w:val="20"/>
          <w:lang w:val="sr-Cyrl-RS" w:eastAsia="sr-Cyrl-CS"/>
        </w:rPr>
        <w:t xml:space="preserve"> </w:t>
      </w:r>
      <w:r w:rsidRPr="007F239C">
        <w:rPr>
          <w:b/>
          <w:szCs w:val="20"/>
          <w:lang w:val="sr-Latn-CS" w:eastAsia="sr-Cyrl-CS"/>
        </w:rPr>
        <w:t>РАДНИХ</w:t>
      </w:r>
      <w:r w:rsidR="007A2D5F">
        <w:rPr>
          <w:b/>
          <w:szCs w:val="20"/>
          <w:lang w:val="sr-Cyrl-RS" w:eastAsia="sr-Cyrl-CS"/>
        </w:rPr>
        <w:t xml:space="preserve"> </w:t>
      </w:r>
      <w:r w:rsidRPr="007F239C">
        <w:rPr>
          <w:b/>
          <w:szCs w:val="20"/>
          <w:lang w:val="sr-Latn-CS" w:eastAsia="sr-Cyrl-CS"/>
        </w:rPr>
        <w:t>МЕСТА</w:t>
      </w:r>
    </w:p>
    <w:p w14:paraId="24AA650E" w14:textId="77777777" w:rsidR="00174B9A" w:rsidRPr="00174B9A" w:rsidRDefault="00174B9A" w:rsidP="007F239C">
      <w:pPr>
        <w:ind w:right="150"/>
        <w:jc w:val="center"/>
        <w:rPr>
          <w:b/>
          <w:szCs w:val="20"/>
          <w:lang w:val="sr-Cyrl-RS" w:eastAsia="sr-Cyrl-CS"/>
        </w:rPr>
      </w:pPr>
    </w:p>
    <w:p w14:paraId="37F37F36" w14:textId="77777777" w:rsidR="007F239C" w:rsidRPr="007F239C" w:rsidRDefault="007F239C" w:rsidP="007F239C">
      <w:pPr>
        <w:ind w:right="150" w:firstLine="720"/>
        <w:jc w:val="both"/>
        <w:rPr>
          <w:szCs w:val="20"/>
          <w:lang w:val="sr-Cyrl-CS" w:eastAsia="sr-Cyrl-CS"/>
        </w:rPr>
      </w:pPr>
      <w:r w:rsidRPr="007F239C">
        <w:rPr>
          <w:szCs w:val="20"/>
          <w:lang w:val="sr-Cyrl-CS" w:eastAsia="sr-Cyrl-CS"/>
        </w:rPr>
        <w:t xml:space="preserve">Актом о унутрашњем уређењу и систематизацији радних места у Управи за </w:t>
      </w:r>
      <w:r>
        <w:rPr>
          <w:szCs w:val="20"/>
          <w:lang w:val="sr-Cyrl-CS" w:eastAsia="sr-Cyrl-CS"/>
        </w:rPr>
        <w:t>игре на срећу</w:t>
      </w:r>
      <w:r w:rsidRPr="007F239C">
        <w:rPr>
          <w:szCs w:val="20"/>
          <w:lang w:val="sr-Cyrl-CS" w:eastAsia="sr-Cyrl-CS"/>
        </w:rPr>
        <w:t>, као органу управе у саставу Министарства финансија, одређују се унутрашње јединице, њихов делокруг и међусобни однос унутрашњих јединица; руковођење унутрашњим јединицама; овлашћења и одговорности руководилаца унутрашњих јединица; начин сарадње Управе са другим органима и организацијама; број државних службеника који раде на положајима и описи њихових послова; број радних места по звању за државне службенике; називи радних места, описи послова радних места и звања за државне службенике у које су радна места разврстана; потребан број државних службеника за свако радно место и услови за запослење на сваком радном месту.</w:t>
      </w:r>
    </w:p>
    <w:p w14:paraId="13640C24" w14:textId="77777777" w:rsidR="007F239C" w:rsidRPr="00A01857" w:rsidRDefault="007F239C" w:rsidP="007F239C">
      <w:pPr>
        <w:ind w:right="150" w:firstLine="720"/>
        <w:jc w:val="both"/>
        <w:rPr>
          <w:szCs w:val="20"/>
          <w:lang w:eastAsia="sr-Cyrl-CS"/>
        </w:rPr>
      </w:pPr>
    </w:p>
    <w:p w14:paraId="00328C89" w14:textId="77777777" w:rsidR="00367A05" w:rsidRPr="00174B9A" w:rsidRDefault="007F239C" w:rsidP="00174B9A">
      <w:pPr>
        <w:ind w:right="150" w:firstLine="720"/>
        <w:jc w:val="both"/>
        <w:rPr>
          <w:szCs w:val="20"/>
          <w:lang w:val="sr-Cyrl-RS" w:eastAsia="sr-Cyrl-CS"/>
        </w:rPr>
      </w:pPr>
      <w:r>
        <w:rPr>
          <w:szCs w:val="20"/>
          <w:lang w:val="sr-Cyrl-CS" w:eastAsia="sr-Cyrl-CS"/>
        </w:rPr>
        <w:t>За обављање послова из делокруга Управе, образоване су следће у</w:t>
      </w:r>
      <w:r w:rsidRPr="007F239C">
        <w:rPr>
          <w:szCs w:val="20"/>
          <w:lang w:val="sr-Cyrl-CS" w:eastAsia="sr-Cyrl-CS"/>
        </w:rPr>
        <w:t>нутрашње јединице:</w:t>
      </w:r>
    </w:p>
    <w:p w14:paraId="2E4613E0" w14:textId="77777777" w:rsidR="007F239C" w:rsidRDefault="007F239C" w:rsidP="007F239C">
      <w:pPr>
        <w:numPr>
          <w:ilvl w:val="0"/>
          <w:numId w:val="12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Одсек за послове издавања одобрења и сагласности;</w:t>
      </w:r>
    </w:p>
    <w:p w14:paraId="51754361" w14:textId="77777777" w:rsidR="007F239C" w:rsidRDefault="007F239C" w:rsidP="007F239C">
      <w:pPr>
        <w:numPr>
          <w:ilvl w:val="0"/>
          <w:numId w:val="12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Одсек за финансијске, правне и кадровске послове;</w:t>
      </w:r>
    </w:p>
    <w:p w14:paraId="1AA6C1A6" w14:textId="77777777" w:rsidR="007F239C" w:rsidRDefault="007F239C" w:rsidP="007F239C">
      <w:pPr>
        <w:numPr>
          <w:ilvl w:val="0"/>
          <w:numId w:val="12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Одељење за канцеларијски и електронски надзор;</w:t>
      </w:r>
    </w:p>
    <w:p w14:paraId="0A5FB5E1" w14:textId="77777777" w:rsidR="007F239C" w:rsidRPr="007F239C" w:rsidRDefault="007F239C" w:rsidP="007F239C">
      <w:pPr>
        <w:numPr>
          <w:ilvl w:val="0"/>
          <w:numId w:val="12"/>
        </w:numPr>
        <w:spacing w:after="200" w:line="276" w:lineRule="auto"/>
        <w:ind w:right="15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Одељење за теренски надзор</w:t>
      </w:r>
      <w:r w:rsidR="00865309">
        <w:rPr>
          <w:szCs w:val="20"/>
          <w:lang w:val="sr-Cyrl-CS" w:eastAsia="sr-Cyrl-CS"/>
        </w:rPr>
        <w:t>;</w:t>
      </w:r>
    </w:p>
    <w:p w14:paraId="14D13189" w14:textId="77777777" w:rsidR="007F239C" w:rsidRPr="007F239C" w:rsidRDefault="007F239C" w:rsidP="007F239C">
      <w:pPr>
        <w:ind w:right="150" w:firstLine="720"/>
        <w:jc w:val="both"/>
        <w:rPr>
          <w:szCs w:val="20"/>
          <w:lang w:val="sr-Cyrl-CS" w:eastAsia="sr-Cyrl-CS"/>
        </w:rPr>
      </w:pPr>
      <w:r w:rsidRPr="007F239C">
        <w:rPr>
          <w:szCs w:val="20"/>
          <w:lang w:val="sr-Cyrl-CS" w:eastAsia="sr-Cyrl-CS"/>
        </w:rPr>
        <w:t>Управа за обављање послова из свог делокруга има</w:t>
      </w:r>
      <w:r w:rsidRPr="00793D10">
        <w:rPr>
          <w:color w:val="FF0000"/>
          <w:szCs w:val="20"/>
          <w:lang w:val="sr-Cyrl-CS" w:eastAsia="sr-Cyrl-CS"/>
        </w:rPr>
        <w:t xml:space="preserve"> </w:t>
      </w:r>
      <w:r w:rsidR="0092279D" w:rsidRPr="00793D10">
        <w:rPr>
          <w:szCs w:val="20"/>
          <w:lang w:val="sr-Cyrl-CS" w:eastAsia="sr-Cyrl-CS"/>
        </w:rPr>
        <w:t>23</w:t>
      </w:r>
      <w:r w:rsidR="003C5516" w:rsidRPr="0092279D">
        <w:rPr>
          <w:b/>
          <w:szCs w:val="20"/>
          <w:lang w:eastAsia="sr-Cyrl-CS"/>
        </w:rPr>
        <w:t xml:space="preserve"> </w:t>
      </w:r>
      <w:r>
        <w:rPr>
          <w:szCs w:val="20"/>
          <w:lang w:val="sr-Cyrl-CS" w:eastAsia="sr-Cyrl-CS"/>
        </w:rPr>
        <w:t xml:space="preserve">(двадесеттри) </w:t>
      </w:r>
      <w:r w:rsidRPr="007F239C">
        <w:rPr>
          <w:szCs w:val="20"/>
          <w:lang w:val="sr-Cyrl-CS" w:eastAsia="sr-Cyrl-CS"/>
        </w:rPr>
        <w:t>радн</w:t>
      </w:r>
      <w:r>
        <w:rPr>
          <w:szCs w:val="20"/>
          <w:lang w:val="sr-Cyrl-CS" w:eastAsia="sr-Cyrl-CS"/>
        </w:rPr>
        <w:t>а</w:t>
      </w:r>
      <w:r w:rsidRPr="007F239C">
        <w:rPr>
          <w:szCs w:val="20"/>
          <w:lang w:val="sr-Cyrl-CS" w:eastAsia="sr-Cyrl-CS"/>
        </w:rPr>
        <w:t xml:space="preserve"> места </w:t>
      </w:r>
      <w:r>
        <w:rPr>
          <w:szCs w:val="20"/>
          <w:lang w:val="sr-Cyrl-CS" w:eastAsia="sr-Cyrl-CS"/>
        </w:rPr>
        <w:t>са укупно</w:t>
      </w:r>
      <w:r w:rsidRPr="00C56201">
        <w:rPr>
          <w:color w:val="FF0000"/>
          <w:szCs w:val="20"/>
          <w:lang w:val="sr-Cyrl-CS" w:eastAsia="sr-Cyrl-CS"/>
        </w:rPr>
        <w:t xml:space="preserve"> </w:t>
      </w:r>
      <w:r w:rsidRPr="00793D10">
        <w:rPr>
          <w:szCs w:val="20"/>
          <w:lang w:val="sr-Cyrl-CS" w:eastAsia="sr-Cyrl-CS"/>
        </w:rPr>
        <w:t>30</w:t>
      </w:r>
      <w:r>
        <w:rPr>
          <w:szCs w:val="20"/>
          <w:lang w:val="sr-Cyrl-CS" w:eastAsia="sr-Cyrl-CS"/>
        </w:rPr>
        <w:t xml:space="preserve"> (тридесет) државних службеника и то:</w:t>
      </w:r>
    </w:p>
    <w:p w14:paraId="38662279" w14:textId="77777777" w:rsidR="007F239C" w:rsidRPr="007F239C" w:rsidRDefault="007F239C" w:rsidP="007F239C">
      <w:pPr>
        <w:ind w:right="150" w:firstLine="360"/>
        <w:jc w:val="both"/>
        <w:rPr>
          <w:szCs w:val="20"/>
          <w:lang w:val="sr-Cyrl-CS" w:eastAsia="sr-Cyrl-CS"/>
        </w:rPr>
      </w:pPr>
    </w:p>
    <w:p w14:paraId="41453D4B" w14:textId="77777777" w:rsidR="00367A05" w:rsidRPr="00367A05" w:rsidRDefault="007F239C" w:rsidP="00367A05">
      <w:pPr>
        <w:pStyle w:val="ListParagraph"/>
        <w:numPr>
          <w:ilvl w:val="0"/>
          <w:numId w:val="15"/>
        </w:numPr>
        <w:ind w:right="150"/>
        <w:jc w:val="both"/>
        <w:rPr>
          <w:szCs w:val="20"/>
          <w:lang w:val="sr-Cyrl-CS" w:eastAsia="sr-Cyrl-CS"/>
        </w:rPr>
      </w:pPr>
      <w:r w:rsidRPr="00367A05">
        <w:rPr>
          <w:szCs w:val="20"/>
          <w:lang w:val="sr-Cyrl-CS" w:eastAsia="sr-Cyrl-CS"/>
        </w:rPr>
        <w:t xml:space="preserve">Број државних службеника који раде на положају:      </w:t>
      </w:r>
    </w:p>
    <w:p w14:paraId="184D4F13" w14:textId="77777777" w:rsidR="007F239C" w:rsidRPr="00367A05" w:rsidRDefault="007F239C" w:rsidP="00367A05">
      <w:pPr>
        <w:pStyle w:val="ListParagraph"/>
        <w:ind w:right="150"/>
        <w:jc w:val="both"/>
        <w:rPr>
          <w:szCs w:val="20"/>
          <w:lang w:val="sr-Cyrl-CS" w:eastAsia="sr-Cyrl-CS"/>
        </w:rPr>
      </w:pPr>
    </w:p>
    <w:p w14:paraId="68DF43CC" w14:textId="77777777" w:rsidR="007F239C" w:rsidRPr="007F239C" w:rsidRDefault="007F239C" w:rsidP="007F239C">
      <w:pPr>
        <w:ind w:right="150" w:firstLine="360"/>
        <w:jc w:val="both"/>
        <w:rPr>
          <w:szCs w:val="20"/>
          <w:lang w:val="sr-Cyrl-CS" w:eastAsia="sr-Cyrl-CS"/>
        </w:rPr>
      </w:pPr>
      <w:r w:rsidRPr="007F239C">
        <w:rPr>
          <w:szCs w:val="20"/>
          <w:lang w:val="sr-Latn-CS" w:eastAsia="sr-Cyrl-CS"/>
        </w:rPr>
        <w:t xml:space="preserve">II група положаја    </w:t>
      </w:r>
      <w:r w:rsidR="00DD3595">
        <w:rPr>
          <w:szCs w:val="20"/>
          <w:lang w:val="sr-Latn-CS" w:eastAsia="sr-Cyrl-CS"/>
        </w:rPr>
        <w:tab/>
      </w:r>
      <w:r w:rsidRPr="007F239C">
        <w:rPr>
          <w:szCs w:val="20"/>
          <w:lang w:val="sr-Latn-CS" w:eastAsia="sr-Cyrl-CS"/>
        </w:rPr>
        <w:t>- 1 државни службеник на положају</w:t>
      </w:r>
    </w:p>
    <w:p w14:paraId="5838D647" w14:textId="77777777" w:rsidR="007F239C" w:rsidRPr="007F239C" w:rsidRDefault="007F239C" w:rsidP="007F239C">
      <w:pPr>
        <w:ind w:right="150" w:firstLine="360"/>
        <w:jc w:val="both"/>
        <w:rPr>
          <w:szCs w:val="20"/>
          <w:lang w:val="sr-Cyrl-CS" w:eastAsia="sr-Cyrl-CS"/>
        </w:rPr>
      </w:pPr>
      <w:r w:rsidRPr="007F239C">
        <w:rPr>
          <w:szCs w:val="20"/>
          <w:lang w:val="sr-Cyrl-CS" w:eastAsia="sr-Cyrl-CS"/>
        </w:rPr>
        <w:t>V</w:t>
      </w:r>
      <w:r w:rsidRPr="007F239C">
        <w:rPr>
          <w:szCs w:val="20"/>
          <w:lang w:val="sr-Latn-CS" w:eastAsia="sr-Cyrl-CS"/>
        </w:rPr>
        <w:t xml:space="preserve"> група положаја    </w:t>
      </w:r>
      <w:r w:rsidR="00DD3595">
        <w:rPr>
          <w:szCs w:val="20"/>
          <w:lang w:val="sr-Latn-CS" w:eastAsia="sr-Cyrl-CS"/>
        </w:rPr>
        <w:tab/>
      </w:r>
      <w:r w:rsidRPr="007F239C">
        <w:rPr>
          <w:szCs w:val="20"/>
          <w:lang w:val="sr-Latn-CS" w:eastAsia="sr-Cyrl-CS"/>
        </w:rPr>
        <w:t>- 1 државни службеник на положају</w:t>
      </w:r>
    </w:p>
    <w:p w14:paraId="17815496" w14:textId="77777777" w:rsidR="007F239C" w:rsidRPr="007F239C" w:rsidRDefault="007F239C" w:rsidP="007F239C">
      <w:pPr>
        <w:ind w:right="150" w:firstLine="360"/>
        <w:jc w:val="both"/>
        <w:rPr>
          <w:szCs w:val="20"/>
          <w:lang w:val="sr-Cyrl-CS" w:eastAsia="sr-Cyrl-CS"/>
        </w:rPr>
      </w:pPr>
    </w:p>
    <w:p w14:paraId="5796BC75" w14:textId="77777777" w:rsidR="007F239C" w:rsidRDefault="007F239C" w:rsidP="009217C4">
      <w:pPr>
        <w:ind w:right="150" w:firstLine="360"/>
        <w:jc w:val="both"/>
        <w:rPr>
          <w:szCs w:val="20"/>
          <w:lang w:val="sr-Cyrl-CS" w:eastAsia="sr-Cyrl-CS"/>
        </w:rPr>
      </w:pPr>
      <w:r w:rsidRPr="007F239C">
        <w:rPr>
          <w:szCs w:val="20"/>
          <w:lang w:val="sr-Cyrl-CS" w:eastAsia="sr-Cyrl-CS"/>
        </w:rPr>
        <w:t>2. Број радних места за државне службенике по звањима:</w:t>
      </w:r>
    </w:p>
    <w:p w14:paraId="4CC8B6A9" w14:textId="77777777" w:rsidR="00367A05" w:rsidRPr="007F239C" w:rsidRDefault="00367A05" w:rsidP="007F239C">
      <w:pPr>
        <w:ind w:right="150" w:firstLine="360"/>
        <w:jc w:val="both"/>
        <w:rPr>
          <w:szCs w:val="20"/>
          <w:lang w:val="sr-Cyrl-CS" w:eastAsia="sr-Cyrl-CS"/>
        </w:rPr>
      </w:pPr>
    </w:p>
    <w:p w14:paraId="4B144949" w14:textId="77777777" w:rsidR="007F239C" w:rsidRPr="007F239C" w:rsidRDefault="007F239C" w:rsidP="007F239C"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5</w:t>
      </w:r>
      <w:r w:rsidRPr="007F239C">
        <w:rPr>
          <w:szCs w:val="20"/>
          <w:lang w:val="sr-Cyrl-CS" w:eastAsia="sr-Cyrl-CS"/>
        </w:rPr>
        <w:t xml:space="preserve"> радн</w:t>
      </w:r>
      <w:r>
        <w:rPr>
          <w:szCs w:val="20"/>
          <w:lang w:val="sr-Cyrl-CS" w:eastAsia="sr-Cyrl-CS"/>
        </w:rPr>
        <w:t>их</w:t>
      </w:r>
      <w:r w:rsidRPr="007F239C">
        <w:rPr>
          <w:szCs w:val="20"/>
          <w:lang w:val="sr-Cyrl-CS" w:eastAsia="sr-Cyrl-CS"/>
        </w:rPr>
        <w:t xml:space="preserve"> мест</w:t>
      </w:r>
      <w:r>
        <w:rPr>
          <w:szCs w:val="20"/>
          <w:lang w:val="sr-Cyrl-CS" w:eastAsia="sr-Cyrl-CS"/>
        </w:rPr>
        <w:t>а</w:t>
      </w:r>
      <w:r w:rsidRPr="007F239C">
        <w:rPr>
          <w:szCs w:val="20"/>
          <w:lang w:val="sr-Cyrl-CS" w:eastAsia="sr-Cyrl-CS"/>
        </w:rPr>
        <w:t xml:space="preserve"> у звању вишег саветника</w:t>
      </w:r>
      <w:r w:rsidR="00BD6B40">
        <w:rPr>
          <w:szCs w:val="20"/>
          <w:lang w:val="sr-Cyrl-CS" w:eastAsia="sr-Cyrl-CS"/>
        </w:rPr>
        <w:tab/>
      </w:r>
      <w:r w:rsidR="00BD6B40">
        <w:rPr>
          <w:szCs w:val="20"/>
          <w:lang w:val="sr-Cyrl-CS" w:eastAsia="sr-Cyrl-CS"/>
        </w:rPr>
        <w:tab/>
      </w:r>
      <w:r w:rsidR="00BD6B40">
        <w:rPr>
          <w:szCs w:val="20"/>
          <w:lang w:val="sr-Cyrl-CS" w:eastAsia="sr-Cyrl-CS"/>
        </w:rPr>
        <w:tab/>
      </w:r>
      <w:r w:rsidRPr="007F239C">
        <w:rPr>
          <w:szCs w:val="20"/>
          <w:lang w:val="sr-Cyrl-CS" w:eastAsia="sr-Cyrl-CS"/>
        </w:rPr>
        <w:t xml:space="preserve">- </w:t>
      </w:r>
      <w:r>
        <w:rPr>
          <w:szCs w:val="20"/>
          <w:lang w:val="sr-Cyrl-CS" w:eastAsia="sr-Cyrl-CS"/>
        </w:rPr>
        <w:t>5</w:t>
      </w:r>
      <w:r w:rsidRPr="007F239C">
        <w:rPr>
          <w:szCs w:val="20"/>
          <w:lang w:val="sr-Cyrl-CS" w:eastAsia="sr-Cyrl-CS"/>
        </w:rPr>
        <w:t xml:space="preserve"> државни</w:t>
      </w:r>
      <w:r>
        <w:rPr>
          <w:szCs w:val="20"/>
          <w:lang w:val="sr-Cyrl-CS" w:eastAsia="sr-Cyrl-CS"/>
        </w:rPr>
        <w:t>х</w:t>
      </w:r>
      <w:r w:rsidRPr="007F239C">
        <w:rPr>
          <w:szCs w:val="20"/>
          <w:lang w:val="sr-Cyrl-CS" w:eastAsia="sr-Cyrl-CS"/>
        </w:rPr>
        <w:t xml:space="preserve"> службеник</w:t>
      </w:r>
      <w:r>
        <w:rPr>
          <w:szCs w:val="20"/>
          <w:lang w:val="sr-Cyrl-CS" w:eastAsia="sr-Cyrl-CS"/>
        </w:rPr>
        <w:t>а</w:t>
      </w:r>
    </w:p>
    <w:p w14:paraId="644C51D4" w14:textId="77777777" w:rsidR="007F239C" w:rsidRPr="007F239C" w:rsidRDefault="007F239C" w:rsidP="007F239C"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eastAsia="sr-Cyrl-CS"/>
        </w:rPr>
        <w:t>7</w:t>
      </w:r>
      <w:r w:rsidRPr="007F239C">
        <w:rPr>
          <w:szCs w:val="20"/>
          <w:lang w:val="sr-Cyrl-CS" w:eastAsia="sr-Cyrl-CS"/>
        </w:rPr>
        <w:t xml:space="preserve"> радн</w:t>
      </w:r>
      <w:r>
        <w:rPr>
          <w:szCs w:val="20"/>
          <w:lang w:val="sr-Cyrl-CS" w:eastAsia="sr-Cyrl-CS"/>
        </w:rPr>
        <w:t>их</w:t>
      </w:r>
      <w:r w:rsidRPr="007F239C">
        <w:rPr>
          <w:szCs w:val="20"/>
          <w:lang w:val="sr-Cyrl-CS" w:eastAsia="sr-Cyrl-CS"/>
        </w:rPr>
        <w:t xml:space="preserve"> места у звању самосталног</w:t>
      </w:r>
      <w:r>
        <w:rPr>
          <w:szCs w:val="20"/>
          <w:lang w:val="sr-Cyrl-CS" w:eastAsia="sr-Cyrl-CS"/>
        </w:rPr>
        <w:t xml:space="preserve"> саветника</w:t>
      </w:r>
      <w:r w:rsidR="00BD6B40">
        <w:rPr>
          <w:szCs w:val="20"/>
          <w:lang w:val="sr-Cyrl-CS" w:eastAsia="sr-Cyrl-CS"/>
        </w:rPr>
        <w:tab/>
      </w:r>
      <w:r w:rsidR="00BD6B40">
        <w:rPr>
          <w:szCs w:val="20"/>
          <w:lang w:val="sr-Cyrl-CS" w:eastAsia="sr-Cyrl-CS"/>
        </w:rPr>
        <w:tab/>
      </w:r>
      <w:r w:rsidRPr="007F239C">
        <w:rPr>
          <w:szCs w:val="20"/>
          <w:lang w:val="sr-Cyrl-CS" w:eastAsia="sr-Cyrl-CS"/>
        </w:rPr>
        <w:t xml:space="preserve">- </w:t>
      </w:r>
      <w:r>
        <w:rPr>
          <w:szCs w:val="20"/>
          <w:lang w:eastAsia="sr-Cyrl-CS"/>
        </w:rPr>
        <w:t>9</w:t>
      </w:r>
      <w:r w:rsidRPr="007F239C">
        <w:rPr>
          <w:szCs w:val="20"/>
          <w:lang w:val="sr-Cyrl-CS" w:eastAsia="sr-Cyrl-CS"/>
        </w:rPr>
        <w:t xml:space="preserve"> државн</w:t>
      </w:r>
      <w:r>
        <w:rPr>
          <w:szCs w:val="20"/>
          <w:lang w:val="sr-Cyrl-CS" w:eastAsia="sr-Cyrl-CS"/>
        </w:rPr>
        <w:t>их</w:t>
      </w:r>
      <w:r w:rsidRPr="007F239C">
        <w:rPr>
          <w:szCs w:val="20"/>
          <w:lang w:val="sr-Cyrl-CS" w:eastAsia="sr-Cyrl-CS"/>
        </w:rPr>
        <w:t xml:space="preserve"> службеника</w:t>
      </w:r>
    </w:p>
    <w:p w14:paraId="5EEC29D3" w14:textId="77777777" w:rsidR="007F239C" w:rsidRPr="007F239C" w:rsidRDefault="00E82462" w:rsidP="007F239C">
      <w:pPr>
        <w:ind w:right="150" w:firstLine="360"/>
        <w:jc w:val="both"/>
        <w:rPr>
          <w:szCs w:val="20"/>
          <w:lang w:eastAsia="sr-Cyrl-CS"/>
        </w:rPr>
      </w:pPr>
      <w:r>
        <w:rPr>
          <w:szCs w:val="20"/>
          <w:lang w:eastAsia="sr-Cyrl-CS"/>
        </w:rPr>
        <w:t>4</w:t>
      </w:r>
      <w:r w:rsidR="007F239C" w:rsidRPr="007F239C">
        <w:rPr>
          <w:szCs w:val="20"/>
          <w:lang w:val="sr-Cyrl-CS" w:eastAsia="sr-Cyrl-CS"/>
        </w:rPr>
        <w:t xml:space="preserve"> радна места у звању саветника</w:t>
      </w:r>
      <w:r w:rsidR="00BD6B40">
        <w:rPr>
          <w:szCs w:val="20"/>
          <w:lang w:val="sr-Cyrl-CS" w:eastAsia="sr-Cyrl-CS"/>
        </w:rPr>
        <w:tab/>
      </w:r>
      <w:r w:rsidR="00BD6B40">
        <w:rPr>
          <w:szCs w:val="20"/>
          <w:lang w:val="sr-Cyrl-CS" w:eastAsia="sr-Cyrl-CS"/>
        </w:rPr>
        <w:tab/>
      </w:r>
      <w:r w:rsidR="00BD6B40">
        <w:rPr>
          <w:szCs w:val="20"/>
          <w:lang w:val="sr-Cyrl-CS" w:eastAsia="sr-Cyrl-CS"/>
        </w:rPr>
        <w:tab/>
      </w:r>
      <w:r w:rsidR="00BD6B40"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 xml:space="preserve">- 9 </w:t>
      </w:r>
      <w:r w:rsidR="007F239C" w:rsidRPr="007F239C">
        <w:rPr>
          <w:szCs w:val="20"/>
          <w:lang w:val="sr-Cyrl-CS" w:eastAsia="sr-Cyrl-CS"/>
        </w:rPr>
        <w:t>државн</w:t>
      </w:r>
      <w:r>
        <w:rPr>
          <w:szCs w:val="20"/>
          <w:lang w:val="sr-Cyrl-CS" w:eastAsia="sr-Cyrl-CS"/>
        </w:rPr>
        <w:t>их</w:t>
      </w:r>
      <w:r w:rsidR="007F239C" w:rsidRPr="007F239C">
        <w:rPr>
          <w:szCs w:val="20"/>
          <w:lang w:val="sr-Cyrl-CS" w:eastAsia="sr-Cyrl-CS"/>
        </w:rPr>
        <w:t xml:space="preserve"> службеник</w:t>
      </w:r>
      <w:r w:rsidR="007F239C" w:rsidRPr="007F239C">
        <w:rPr>
          <w:szCs w:val="20"/>
          <w:lang w:eastAsia="sr-Cyrl-CS"/>
        </w:rPr>
        <w:t>а</w:t>
      </w:r>
    </w:p>
    <w:p w14:paraId="250D6E81" w14:textId="77777777" w:rsidR="007F239C" w:rsidRPr="007F239C" w:rsidRDefault="007F239C" w:rsidP="007F239C">
      <w:pPr>
        <w:ind w:right="150" w:firstLine="360"/>
        <w:jc w:val="both"/>
        <w:rPr>
          <w:szCs w:val="20"/>
          <w:lang w:eastAsia="sr-Cyrl-CS"/>
        </w:rPr>
      </w:pPr>
      <w:r w:rsidRPr="007F239C">
        <w:rPr>
          <w:szCs w:val="20"/>
          <w:lang w:eastAsia="sr-Cyrl-CS"/>
        </w:rPr>
        <w:t>1 радно место у звању млађег саветника</w:t>
      </w:r>
      <w:r w:rsidR="004C6C27">
        <w:rPr>
          <w:szCs w:val="20"/>
          <w:lang w:eastAsia="sr-Cyrl-CS"/>
        </w:rPr>
        <w:tab/>
      </w:r>
      <w:r w:rsidR="004C6C27">
        <w:rPr>
          <w:szCs w:val="20"/>
          <w:lang w:eastAsia="sr-Cyrl-CS"/>
        </w:rPr>
        <w:tab/>
      </w:r>
      <w:r w:rsidR="004C6C27">
        <w:rPr>
          <w:szCs w:val="20"/>
          <w:lang w:eastAsia="sr-Cyrl-CS"/>
        </w:rPr>
        <w:tab/>
      </w:r>
      <w:r w:rsidRPr="007F239C">
        <w:rPr>
          <w:szCs w:val="20"/>
          <w:lang w:val="sr-Cyrl-CS" w:eastAsia="sr-Cyrl-CS"/>
        </w:rPr>
        <w:t>- 1 државни службеник</w:t>
      </w:r>
    </w:p>
    <w:p w14:paraId="0F54FF17" w14:textId="77777777" w:rsidR="007F239C" w:rsidRPr="007F239C" w:rsidRDefault="00E82462" w:rsidP="007F239C">
      <w:pPr>
        <w:ind w:right="150" w:firstLine="360"/>
        <w:jc w:val="both"/>
        <w:rPr>
          <w:szCs w:val="20"/>
          <w:lang w:eastAsia="sr-Cyrl-CS"/>
        </w:rPr>
      </w:pPr>
      <w:r>
        <w:rPr>
          <w:szCs w:val="20"/>
          <w:lang w:eastAsia="sr-Cyrl-CS"/>
        </w:rPr>
        <w:t>1</w:t>
      </w:r>
      <w:r w:rsidR="007F239C" w:rsidRPr="007F239C">
        <w:rPr>
          <w:szCs w:val="20"/>
          <w:lang w:val="sr-Cyrl-CS" w:eastAsia="sr-Cyrl-CS"/>
        </w:rPr>
        <w:t xml:space="preserve"> радно место у звању са</w:t>
      </w:r>
      <w:r w:rsidR="007F239C" w:rsidRPr="007F239C">
        <w:rPr>
          <w:szCs w:val="20"/>
          <w:lang w:eastAsia="sr-Cyrl-CS"/>
        </w:rPr>
        <w:t>радника</w:t>
      </w:r>
      <w:r w:rsidR="004C6C27">
        <w:rPr>
          <w:szCs w:val="20"/>
          <w:lang w:val="sr-Cyrl-CS" w:eastAsia="sr-Cyrl-CS"/>
        </w:rPr>
        <w:tab/>
      </w:r>
      <w:r w:rsidR="004C6C27">
        <w:rPr>
          <w:szCs w:val="20"/>
          <w:lang w:val="sr-Cyrl-CS" w:eastAsia="sr-Cyrl-CS"/>
        </w:rPr>
        <w:tab/>
      </w:r>
      <w:r w:rsidR="004C6C27">
        <w:rPr>
          <w:szCs w:val="20"/>
          <w:lang w:val="sr-Cyrl-CS" w:eastAsia="sr-Cyrl-CS"/>
        </w:rPr>
        <w:tab/>
      </w:r>
      <w:r w:rsidR="004C6C27">
        <w:rPr>
          <w:szCs w:val="20"/>
          <w:lang w:val="sr-Cyrl-CS" w:eastAsia="sr-Cyrl-CS"/>
        </w:rPr>
        <w:tab/>
      </w:r>
      <w:r w:rsidR="007F239C" w:rsidRPr="007F239C">
        <w:rPr>
          <w:szCs w:val="20"/>
          <w:lang w:val="sr-Cyrl-CS" w:eastAsia="sr-Cyrl-CS"/>
        </w:rPr>
        <w:t xml:space="preserve">- </w:t>
      </w:r>
      <w:r>
        <w:rPr>
          <w:szCs w:val="20"/>
          <w:lang w:eastAsia="sr-Cyrl-CS"/>
        </w:rPr>
        <w:t>1</w:t>
      </w:r>
      <w:r w:rsidR="007F239C" w:rsidRPr="007F239C">
        <w:rPr>
          <w:szCs w:val="20"/>
          <w:lang w:val="sr-Cyrl-CS" w:eastAsia="sr-Cyrl-CS"/>
        </w:rPr>
        <w:t xml:space="preserve"> државн</w:t>
      </w:r>
      <w:r>
        <w:rPr>
          <w:szCs w:val="20"/>
          <w:lang w:val="sr-Cyrl-CS" w:eastAsia="sr-Cyrl-CS"/>
        </w:rPr>
        <w:t>и</w:t>
      </w:r>
      <w:r w:rsidR="007F239C" w:rsidRPr="007F239C">
        <w:rPr>
          <w:szCs w:val="20"/>
          <w:lang w:val="sr-Cyrl-CS" w:eastAsia="sr-Cyrl-CS"/>
        </w:rPr>
        <w:t xml:space="preserve"> службеник</w:t>
      </w:r>
    </w:p>
    <w:p w14:paraId="4ACADFFC" w14:textId="77777777" w:rsidR="007F239C" w:rsidRPr="007F239C" w:rsidRDefault="00E82462" w:rsidP="007F239C">
      <w:pPr>
        <w:ind w:right="150" w:firstLine="360"/>
        <w:jc w:val="both"/>
        <w:rPr>
          <w:szCs w:val="20"/>
          <w:lang w:val="sr-Cyrl-CS" w:eastAsia="sr-Cyrl-CS"/>
        </w:rPr>
      </w:pPr>
      <w:r>
        <w:rPr>
          <w:szCs w:val="20"/>
          <w:lang w:val="sr-Cyrl-CS" w:eastAsia="sr-Cyrl-CS"/>
        </w:rPr>
        <w:t>3</w:t>
      </w:r>
      <w:r w:rsidR="007F239C" w:rsidRPr="007F239C">
        <w:rPr>
          <w:szCs w:val="20"/>
          <w:lang w:val="sr-Cyrl-CS" w:eastAsia="sr-Cyrl-CS"/>
        </w:rPr>
        <w:t xml:space="preserve"> радн</w:t>
      </w:r>
      <w:r>
        <w:rPr>
          <w:szCs w:val="20"/>
          <w:lang w:val="sr-Cyrl-CS" w:eastAsia="sr-Cyrl-CS"/>
        </w:rPr>
        <w:t>а</w:t>
      </w:r>
      <w:r w:rsidR="007F239C" w:rsidRPr="007F239C">
        <w:rPr>
          <w:szCs w:val="20"/>
          <w:lang w:val="sr-Cyrl-CS" w:eastAsia="sr-Cyrl-CS"/>
        </w:rPr>
        <w:t xml:space="preserve"> мест</w:t>
      </w:r>
      <w:r>
        <w:rPr>
          <w:szCs w:val="20"/>
          <w:lang w:val="sr-Cyrl-CS" w:eastAsia="sr-Cyrl-CS"/>
        </w:rPr>
        <w:t>а</w:t>
      </w:r>
      <w:r w:rsidR="007F239C" w:rsidRPr="007F239C">
        <w:rPr>
          <w:szCs w:val="20"/>
          <w:lang w:val="sr-Cyrl-CS" w:eastAsia="sr-Cyrl-CS"/>
        </w:rPr>
        <w:t xml:space="preserve"> у звању референта</w:t>
      </w:r>
      <w:r w:rsidR="004C6C27">
        <w:rPr>
          <w:szCs w:val="20"/>
          <w:lang w:val="sr-Cyrl-CS" w:eastAsia="sr-Cyrl-CS"/>
        </w:rPr>
        <w:tab/>
      </w:r>
      <w:r w:rsidR="004C6C27">
        <w:rPr>
          <w:szCs w:val="20"/>
          <w:lang w:val="sr-Cyrl-CS" w:eastAsia="sr-Cyrl-CS"/>
        </w:rPr>
        <w:tab/>
      </w:r>
      <w:r w:rsidR="004C6C27">
        <w:rPr>
          <w:szCs w:val="20"/>
          <w:lang w:val="sr-Cyrl-CS" w:eastAsia="sr-Cyrl-CS"/>
        </w:rPr>
        <w:tab/>
      </w:r>
      <w:r w:rsidR="004C6C27">
        <w:rPr>
          <w:szCs w:val="20"/>
          <w:lang w:val="sr-Cyrl-CS" w:eastAsia="sr-Cyrl-CS"/>
        </w:rPr>
        <w:tab/>
      </w:r>
      <w:r>
        <w:rPr>
          <w:szCs w:val="20"/>
          <w:lang w:val="sr-Cyrl-CS" w:eastAsia="sr-Cyrl-CS"/>
        </w:rPr>
        <w:t>- 3 државна</w:t>
      </w:r>
      <w:r w:rsidR="007F239C" w:rsidRPr="007F239C">
        <w:rPr>
          <w:szCs w:val="20"/>
          <w:lang w:val="sr-Cyrl-CS" w:eastAsia="sr-Cyrl-CS"/>
        </w:rPr>
        <w:t xml:space="preserve"> службеник</w:t>
      </w:r>
      <w:r>
        <w:rPr>
          <w:szCs w:val="20"/>
          <w:lang w:val="sr-Cyrl-CS" w:eastAsia="sr-Cyrl-CS"/>
        </w:rPr>
        <w:t>а</w:t>
      </w:r>
    </w:p>
    <w:p w14:paraId="63FF9D16" w14:textId="77777777" w:rsidR="007F239C" w:rsidRPr="007F239C" w:rsidRDefault="007F239C" w:rsidP="007F239C">
      <w:pPr>
        <w:ind w:right="150"/>
        <w:jc w:val="both"/>
        <w:rPr>
          <w:rFonts w:ascii="Arial" w:hAnsi="Arial" w:cs="Arial"/>
          <w:szCs w:val="20"/>
          <w:lang w:eastAsia="sr-Cyrl-CS"/>
        </w:rPr>
      </w:pPr>
    </w:p>
    <w:p w14:paraId="7F90EB1F" w14:textId="250A92B4" w:rsidR="003E7762" w:rsidRPr="00982A0C" w:rsidRDefault="007F239C" w:rsidP="00982A0C">
      <w:pPr>
        <w:spacing w:after="200" w:line="276" w:lineRule="auto"/>
        <w:ind w:firstLine="720"/>
        <w:jc w:val="both"/>
        <w:rPr>
          <w:rFonts w:eastAsia="Calibri"/>
          <w:lang w:val="sr-Latn-RS"/>
        </w:rPr>
      </w:pPr>
      <w:r w:rsidRPr="007F239C">
        <w:rPr>
          <w:rFonts w:eastAsia="Calibri"/>
          <w:lang w:val="sr-Cyrl-CS"/>
        </w:rPr>
        <w:t xml:space="preserve">Управа за </w:t>
      </w:r>
      <w:r w:rsidR="00E82462">
        <w:rPr>
          <w:rFonts w:eastAsia="Calibri"/>
          <w:lang w:val="sr-Cyrl-CS"/>
        </w:rPr>
        <w:t>игре на срећу</w:t>
      </w:r>
      <w:r w:rsidR="0032772E">
        <w:rPr>
          <w:rFonts w:eastAsia="Calibri"/>
          <w:lang w:val="sr-Cyrl-CS"/>
        </w:rPr>
        <w:t xml:space="preserve"> </w:t>
      </w:r>
      <w:r w:rsidR="00865309">
        <w:rPr>
          <w:rFonts w:eastAsia="Calibri"/>
          <w:lang w:val="sr-Cyrl-CS"/>
        </w:rPr>
        <w:t>је расписала јавни конкурс за попуњавање слободних радних места у августу 2019</w:t>
      </w:r>
      <w:r w:rsidR="00670929">
        <w:rPr>
          <w:rFonts w:eastAsia="Calibri"/>
          <w:lang w:val="sr-Cyrl-CS"/>
        </w:rPr>
        <w:t>.</w:t>
      </w:r>
      <w:r w:rsidR="00865309">
        <w:rPr>
          <w:rFonts w:eastAsia="Calibri"/>
          <w:lang w:val="sr-Cyrl-CS"/>
        </w:rPr>
        <w:t xml:space="preserve"> године и након спроведеног поступка</w:t>
      </w:r>
      <w:r w:rsidR="00670929">
        <w:rPr>
          <w:rFonts w:eastAsia="Calibri"/>
          <w:lang w:val="sr-Cyrl-CS"/>
        </w:rPr>
        <w:t xml:space="preserve"> 8 изабраних кандидата је засновало радни однос на неодређено време и ступило на рад 01.0</w:t>
      </w:r>
      <w:r w:rsidR="00F80C86">
        <w:rPr>
          <w:rFonts w:eastAsia="Calibri"/>
          <w:lang w:val="sr-Cyrl-CS"/>
        </w:rPr>
        <w:t xml:space="preserve">7.2020. </w:t>
      </w:r>
      <w:r w:rsidR="00F80C86">
        <w:rPr>
          <w:rFonts w:eastAsia="Calibri"/>
          <w:lang w:val="sr-Cyrl-CS"/>
        </w:rPr>
        <w:lastRenderedPageBreak/>
        <w:t>године, тако да у децембр</w:t>
      </w:r>
      <w:r w:rsidR="00670929">
        <w:rPr>
          <w:rFonts w:eastAsia="Calibri"/>
          <w:lang w:val="sr-Cyrl-CS"/>
        </w:rPr>
        <w:t>у</w:t>
      </w:r>
      <w:r w:rsidR="00827400">
        <w:rPr>
          <w:rFonts w:eastAsia="Calibri"/>
          <w:lang w:val="sr-Cyrl-CS"/>
        </w:rPr>
        <w:t xml:space="preserve"> 2020</w:t>
      </w:r>
      <w:r w:rsidRPr="007F239C">
        <w:rPr>
          <w:rFonts w:eastAsia="Calibri"/>
          <w:sz w:val="22"/>
        </w:rPr>
        <w:t xml:space="preserve">. године </w:t>
      </w:r>
      <w:r w:rsidRPr="007F239C">
        <w:rPr>
          <w:rFonts w:eastAsia="Calibri"/>
          <w:lang w:val="sr-Cyrl-CS"/>
        </w:rPr>
        <w:t xml:space="preserve">има укупно </w:t>
      </w:r>
      <w:r w:rsidR="00F80C86">
        <w:rPr>
          <w:rFonts w:eastAsia="Calibri"/>
          <w:lang w:val="sr-Cyrl-CS"/>
        </w:rPr>
        <w:t>25</w:t>
      </w:r>
      <w:r w:rsidR="003C5516">
        <w:rPr>
          <w:rFonts w:eastAsia="Calibri"/>
        </w:rPr>
        <w:t xml:space="preserve"> </w:t>
      </w:r>
      <w:r w:rsidR="00F80C86">
        <w:rPr>
          <w:rFonts w:eastAsia="Calibri"/>
          <w:lang w:val="sr-Cyrl-CS"/>
        </w:rPr>
        <w:t>запослених (23</w:t>
      </w:r>
      <w:r w:rsidR="00670929">
        <w:rPr>
          <w:rFonts w:eastAsia="Calibri"/>
          <w:lang w:val="sr-Cyrl-CS"/>
        </w:rPr>
        <w:t xml:space="preserve"> извршиоца и 2 лица на положају)</w:t>
      </w:r>
      <w:r w:rsidRPr="007F239C">
        <w:rPr>
          <w:rFonts w:eastAsia="Calibri"/>
          <w:lang w:val="sr-Cyrl-CS"/>
        </w:rPr>
        <w:t>,</w:t>
      </w:r>
      <w:r w:rsidR="00670929">
        <w:rPr>
          <w:rFonts w:eastAsia="Calibri"/>
          <w:lang w:val="sr-Cyrl-CS"/>
        </w:rPr>
        <w:t xml:space="preserve"> 1 запослени на одређено време, </w:t>
      </w:r>
      <w:r w:rsidRPr="007F239C">
        <w:rPr>
          <w:rFonts w:eastAsia="Calibri"/>
          <w:lang w:val="sr-Cyrl-CS"/>
        </w:rPr>
        <w:t xml:space="preserve"> </w:t>
      </w:r>
      <w:r w:rsidR="00670929">
        <w:rPr>
          <w:rFonts w:eastAsia="Calibri"/>
          <w:lang w:val="sr-Cyrl-CS"/>
        </w:rPr>
        <w:t xml:space="preserve">4 </w:t>
      </w:r>
      <w:r w:rsidRPr="007F239C">
        <w:rPr>
          <w:rFonts w:eastAsia="Calibri"/>
          <w:lang w:val="sr-Cyrl-CS"/>
        </w:rPr>
        <w:t>лиц</w:t>
      </w:r>
      <w:r w:rsidR="00E82462">
        <w:rPr>
          <w:rFonts w:eastAsia="Calibri"/>
          <w:lang w:val="sr-Cyrl-CS"/>
        </w:rPr>
        <w:t xml:space="preserve">а </w:t>
      </w:r>
      <w:r w:rsidRPr="007F239C">
        <w:rPr>
          <w:rFonts w:eastAsia="Calibri"/>
          <w:lang w:val="sr-Cyrl-CS"/>
        </w:rPr>
        <w:t>ангажована по Уговору о обављању привремених и повремених послова</w:t>
      </w:r>
      <w:r w:rsidR="00670929">
        <w:rPr>
          <w:rFonts w:eastAsia="Calibri"/>
          <w:lang w:val="sr-Cyrl-CS"/>
        </w:rPr>
        <w:t xml:space="preserve"> и једно</w:t>
      </w:r>
      <w:r w:rsidR="0032772E">
        <w:rPr>
          <w:rFonts w:eastAsia="Calibri"/>
          <w:lang w:val="sr-Cyrl-CS"/>
        </w:rPr>
        <w:t xml:space="preserve"> </w:t>
      </w:r>
      <w:r w:rsidR="00C060DA">
        <w:rPr>
          <w:rFonts w:eastAsia="Calibri"/>
          <w:lang w:val="sr-Cyrl-CS"/>
        </w:rPr>
        <w:t xml:space="preserve">лице </w:t>
      </w:r>
      <w:r w:rsidR="0032772E">
        <w:rPr>
          <w:rFonts w:eastAsia="Calibri"/>
          <w:lang w:val="sr-Cyrl-CS"/>
        </w:rPr>
        <w:t>ангажован</w:t>
      </w:r>
      <w:r w:rsidR="00670929">
        <w:rPr>
          <w:rFonts w:eastAsia="Calibri"/>
          <w:lang w:val="sr-Cyrl-CS"/>
        </w:rPr>
        <w:t>о</w:t>
      </w:r>
      <w:r w:rsidR="0032772E">
        <w:rPr>
          <w:rFonts w:eastAsia="Calibri"/>
          <w:lang w:val="sr-Cyrl-CS"/>
        </w:rPr>
        <w:t xml:space="preserve"> по Уговору о делу.</w:t>
      </w:r>
    </w:p>
    <w:p w14:paraId="37B55E6A" w14:textId="79635EDD" w:rsidR="00B2294F" w:rsidRPr="00350A60" w:rsidRDefault="00CC7444" w:rsidP="000D4861">
      <w:pPr>
        <w:pStyle w:val="ListParagraph"/>
        <w:numPr>
          <w:ilvl w:val="0"/>
          <w:numId w:val="2"/>
        </w:numPr>
        <w:pBdr>
          <w:bar w:val="single" w:sz="4" w:color="auto"/>
        </w:pBdr>
        <w:jc w:val="both"/>
        <w:rPr>
          <w:b/>
        </w:rPr>
      </w:pPr>
      <w:r w:rsidRPr="00350A60">
        <w:rPr>
          <w:b/>
        </w:rPr>
        <w:t>ПОДАЦИ О СРЕДСТВИМА РАДА</w:t>
      </w:r>
    </w:p>
    <w:p w14:paraId="43F3EC9D" w14:textId="77777777" w:rsidR="00174B9A" w:rsidRPr="00B105D3" w:rsidRDefault="00174B9A" w:rsidP="009A481B">
      <w:pPr>
        <w:pStyle w:val="ListParagraph"/>
        <w:pBdr>
          <w:bar w:val="single" w:sz="4" w:color="auto"/>
        </w:pBdr>
        <w:rPr>
          <w:b/>
        </w:rPr>
      </w:pPr>
    </w:p>
    <w:tbl>
      <w:tblPr>
        <w:tblpPr w:leftFromText="180" w:rightFromText="180" w:vertAnchor="text" w:horzAnchor="margin" w:tblpY="6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279"/>
        <w:gridCol w:w="1985"/>
        <w:gridCol w:w="1843"/>
        <w:gridCol w:w="1984"/>
      </w:tblGrid>
      <w:tr w:rsidR="009A595E" w:rsidRPr="00E40BDF" w14:paraId="6D227F5C" w14:textId="41247B01" w:rsidTr="004C7D79">
        <w:trPr>
          <w:trHeight w:val="2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A4C6" w14:textId="77777777" w:rsidR="009A481B" w:rsidRPr="00EA0811" w:rsidRDefault="009A481B" w:rsidP="004C7D79">
            <w:pPr>
              <w:ind w:right="150"/>
              <w:rPr>
                <w:rFonts w:eastAsia="Calibri"/>
                <w:b/>
                <w:lang w:val="sr-Cyrl-CS"/>
              </w:rPr>
            </w:pPr>
            <w:r w:rsidRPr="00EA0811">
              <w:rPr>
                <w:rFonts w:eastAsia="Calibri"/>
                <w:b/>
                <w:lang w:val="sr-Cyrl-CS"/>
              </w:rPr>
              <w:t>Назив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1B45" w14:textId="6A72F070" w:rsidR="009A481B" w:rsidRPr="00EA0811" w:rsidRDefault="009A481B" w:rsidP="004C7D79">
            <w:pPr>
              <w:ind w:right="-108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3AE9A8" w14:textId="5CFE46CA" w:rsidR="009A481B" w:rsidRPr="00EA0811" w:rsidRDefault="009A481B" w:rsidP="00EA0811">
            <w:pPr>
              <w:ind w:right="150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Набавна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BF060" w14:textId="21EEA3B4" w:rsidR="009A481B" w:rsidRPr="00EA0811" w:rsidRDefault="009A481B" w:rsidP="004C7D79">
            <w:pPr>
              <w:ind w:right="150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Исправка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F9AC0" w14:textId="1AF360F9" w:rsidR="009A481B" w:rsidRPr="00EA0811" w:rsidRDefault="009A481B" w:rsidP="004C7D79">
            <w:pPr>
              <w:ind w:right="150"/>
              <w:rPr>
                <w:rFonts w:eastAsia="Calibri"/>
                <w:b/>
              </w:rPr>
            </w:pPr>
            <w:r w:rsidRPr="00EA0811">
              <w:rPr>
                <w:rFonts w:eastAsia="Calibri"/>
                <w:b/>
                <w:lang w:val="sr-Cyrl-CS"/>
              </w:rPr>
              <w:t>Садашња вредност</w:t>
            </w:r>
          </w:p>
        </w:tc>
      </w:tr>
      <w:tr w:rsidR="009A595E" w:rsidRPr="00E40BDF" w14:paraId="55F06EE9" w14:textId="2704583B" w:rsidTr="004C7D79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9879A" w14:textId="77777777" w:rsidR="009A481B" w:rsidRPr="00EA0811" w:rsidRDefault="009A481B" w:rsidP="004C7D79">
            <w:pPr>
              <w:ind w:left="282" w:right="150"/>
              <w:rPr>
                <w:rFonts w:eastAsia="Calibri"/>
                <w:b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A0F2B" w14:textId="77777777" w:rsidR="009A481B" w:rsidRPr="00EA0811" w:rsidRDefault="009A481B" w:rsidP="004C7D79">
            <w:pPr>
              <w:ind w:left="282" w:right="150"/>
              <w:rPr>
                <w:rFonts w:eastAsia="Calibri"/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4A56F" w14:textId="77777777" w:rsidR="009A481B" w:rsidRPr="00EA0811" w:rsidRDefault="009A481B" w:rsidP="004C7D79">
            <w:pPr>
              <w:ind w:left="282" w:right="150"/>
              <w:rPr>
                <w:rFonts w:eastAsia="Calibri"/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08C86" w14:textId="77777777" w:rsidR="009A481B" w:rsidRPr="00EA0811" w:rsidRDefault="009A481B" w:rsidP="004C7D79">
            <w:pPr>
              <w:ind w:left="282" w:right="150"/>
              <w:rPr>
                <w:rFonts w:eastAsia="Calibri"/>
                <w:b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99E2E" w14:textId="5312F6BD" w:rsidR="009A481B" w:rsidRPr="00EA0811" w:rsidRDefault="009A481B" w:rsidP="004C7D79">
            <w:pPr>
              <w:ind w:left="282" w:right="150"/>
              <w:rPr>
                <w:rFonts w:eastAsia="Calibri"/>
                <w:b/>
                <w:lang w:val="sr-Cyrl-CS"/>
              </w:rPr>
            </w:pPr>
          </w:p>
        </w:tc>
      </w:tr>
      <w:tr w:rsidR="009A595E" w:rsidRPr="00B3773E" w14:paraId="58985A41" w14:textId="5C9B050F" w:rsidTr="004C7D79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29EE2B" w14:textId="2B026B60" w:rsidR="009A481B" w:rsidRPr="00EA0811" w:rsidRDefault="009A481B" w:rsidP="004C7D79">
            <w:pPr>
              <w:ind w:right="150"/>
              <w:rPr>
                <w:rFonts w:eastAsia="Calibri"/>
                <w:b/>
                <w:i/>
                <w:lang w:val="sr-Cyrl-CS"/>
              </w:rPr>
            </w:pPr>
            <w:r w:rsidRPr="00EA0811">
              <w:rPr>
                <w:rFonts w:eastAsia="Calibri"/>
                <w:b/>
                <w:lang w:val="sr-Cyrl-CS"/>
              </w:rPr>
              <w:t>Рачунарска и ИТ опрема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E44EE" w14:textId="2E313778" w:rsidR="009A481B" w:rsidRPr="00EA0811" w:rsidRDefault="009A481B" w:rsidP="004C7D79">
            <w:pPr>
              <w:ind w:right="150"/>
              <w:rPr>
                <w:rFonts w:eastAsia="Calibri"/>
                <w:i/>
                <w:lang w:val="sr-Cyrl-CS"/>
              </w:rPr>
            </w:pPr>
            <w:r w:rsidRPr="00EA0811">
              <w:rPr>
                <w:rFonts w:eastAsia="Calibri"/>
                <w:lang w:val="sr-Latn-RS"/>
              </w:rPr>
              <w:t>161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F4AFC" w14:textId="4D6F9AD4" w:rsidR="009A481B" w:rsidRPr="00EA0811" w:rsidRDefault="009A481B" w:rsidP="004C7D79">
            <w:pPr>
              <w:ind w:right="150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123,221,727.28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8D2EB" w14:textId="05E851C5" w:rsidR="009A481B" w:rsidRPr="00EA0811" w:rsidRDefault="00F333E5" w:rsidP="004C7D79">
            <w:pPr>
              <w:ind w:right="150"/>
              <w:rPr>
                <w:rFonts w:eastAsia="Calibri"/>
                <w:i/>
                <w:lang w:val="sr-Cyrl-RS"/>
              </w:rPr>
            </w:pPr>
            <w:r w:rsidRPr="00EA0811">
              <w:rPr>
                <w:rFonts w:eastAsia="Calibri"/>
                <w:i/>
                <w:lang w:val="sr-Cyrl-RS"/>
              </w:rPr>
              <w:t>35,403,141.88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E07F6" w14:textId="53364D27" w:rsidR="009A481B" w:rsidRPr="00EA0811" w:rsidRDefault="009A481B" w:rsidP="004C7D79">
            <w:pPr>
              <w:ind w:right="150"/>
              <w:rPr>
                <w:rFonts w:eastAsia="Calibri"/>
                <w:i/>
              </w:rPr>
            </w:pPr>
            <w:r w:rsidRPr="00EA0811">
              <w:rPr>
                <w:rFonts w:eastAsia="Calibri"/>
                <w:i/>
              </w:rPr>
              <w:t>87</w:t>
            </w:r>
            <w:r w:rsidR="009A595E" w:rsidRPr="00EA0811">
              <w:rPr>
                <w:rFonts w:eastAsia="Calibri"/>
                <w:i/>
                <w:lang w:val="sr-Cyrl-CS"/>
              </w:rPr>
              <w:t>,</w:t>
            </w:r>
            <w:r w:rsidRPr="00EA0811">
              <w:rPr>
                <w:rFonts w:eastAsia="Calibri"/>
                <w:i/>
              </w:rPr>
              <w:t>818</w:t>
            </w:r>
            <w:r w:rsidRPr="00EA0811">
              <w:rPr>
                <w:rFonts w:eastAsia="Calibri"/>
                <w:i/>
                <w:lang w:val="sr-Cyrl-CS"/>
              </w:rPr>
              <w:t>.5</w:t>
            </w:r>
            <w:r w:rsidRPr="00EA0811">
              <w:rPr>
                <w:rFonts w:eastAsia="Calibri"/>
                <w:i/>
              </w:rPr>
              <w:t>85</w:t>
            </w:r>
            <w:r w:rsidR="009A595E" w:rsidRPr="00EA0811">
              <w:rPr>
                <w:rFonts w:eastAsia="Calibri"/>
                <w:i/>
                <w:lang w:val="sr-Cyrl-CS"/>
              </w:rPr>
              <w:t>.</w:t>
            </w:r>
            <w:r w:rsidRPr="00EA0811">
              <w:rPr>
                <w:rFonts w:eastAsia="Calibri"/>
                <w:i/>
                <w:lang w:val="sr-Cyrl-CS"/>
              </w:rPr>
              <w:t>4</w:t>
            </w:r>
            <w:r w:rsidRPr="00EA0811">
              <w:rPr>
                <w:rFonts w:eastAsia="Calibri"/>
                <w:i/>
              </w:rPr>
              <w:t>0</w:t>
            </w:r>
          </w:p>
        </w:tc>
      </w:tr>
      <w:tr w:rsidR="009A595E" w:rsidRPr="00B3773E" w14:paraId="7F06DF34" w14:textId="05AA4FA0" w:rsidTr="004C7D79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EA3579" w14:textId="77777777" w:rsidR="009A481B" w:rsidRPr="00EA0811" w:rsidRDefault="009A481B" w:rsidP="004C7D79">
            <w:pPr>
              <w:ind w:left="162" w:right="150"/>
              <w:rPr>
                <w:rFonts w:eastAsia="Calibri"/>
                <w:b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CC6" w14:textId="77777777" w:rsidR="009A481B" w:rsidRPr="00EA0811" w:rsidRDefault="009A481B" w:rsidP="004C7D79">
            <w:pPr>
              <w:ind w:left="162" w:right="150"/>
              <w:rPr>
                <w:rFonts w:eastAsia="Calibri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54A58" w14:textId="77777777" w:rsidR="009A481B" w:rsidRPr="00EA0811" w:rsidRDefault="009A481B" w:rsidP="004C7D79">
            <w:pPr>
              <w:ind w:left="162" w:right="150"/>
              <w:rPr>
                <w:rFonts w:eastAsia="Calibri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8F785" w14:textId="77777777" w:rsidR="009A481B" w:rsidRPr="00EA0811" w:rsidRDefault="009A481B" w:rsidP="004C7D79">
            <w:pPr>
              <w:ind w:left="162" w:right="150"/>
              <w:rPr>
                <w:rFonts w:eastAsia="Calibri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D57C2" w14:textId="7B5CAB6A" w:rsidR="009A481B" w:rsidRPr="00EA0811" w:rsidRDefault="009A481B" w:rsidP="004C7D79">
            <w:pPr>
              <w:ind w:left="162" w:right="150"/>
              <w:rPr>
                <w:rFonts w:eastAsia="Calibri"/>
                <w:lang w:val="sr-Cyrl-CS"/>
              </w:rPr>
            </w:pPr>
          </w:p>
        </w:tc>
      </w:tr>
      <w:tr w:rsidR="009A595E" w:rsidRPr="00B3773E" w14:paraId="5D0E077E" w14:textId="2028A49E" w:rsidTr="004C7D79">
        <w:trPr>
          <w:trHeight w:val="240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0DD64" w14:textId="4C52DFA1" w:rsidR="009A481B" w:rsidRPr="00EA0811" w:rsidRDefault="009A481B" w:rsidP="004C7D79">
            <w:pPr>
              <w:ind w:right="150"/>
              <w:rPr>
                <w:rFonts w:eastAsia="Calibri"/>
                <w:b/>
                <w:lang w:val="sr-Cyrl-CS"/>
              </w:rPr>
            </w:pPr>
            <w:r w:rsidRPr="00EA0811">
              <w:rPr>
                <w:rFonts w:eastAsia="Calibri"/>
                <w:b/>
                <w:lang w:val="sr-Latn-RS"/>
              </w:rPr>
              <w:t>Ko</w:t>
            </w:r>
            <w:r w:rsidRPr="00EA0811">
              <w:rPr>
                <w:rFonts w:eastAsia="Calibri"/>
                <w:b/>
                <w:lang w:val="sr-Cyrl-RS"/>
              </w:rPr>
              <w:t>муникациона опрема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CCF36" w14:textId="2F3B93A3" w:rsidR="009A481B" w:rsidRPr="00EA0811" w:rsidRDefault="009A481B" w:rsidP="004C7D79">
            <w:pPr>
              <w:ind w:right="150"/>
              <w:rPr>
                <w:rFonts w:eastAsia="Calibri"/>
                <w:lang w:val="sr-Cyrl-CS"/>
              </w:rPr>
            </w:pPr>
            <w:r w:rsidRPr="00EA0811">
              <w:rPr>
                <w:rFonts w:eastAsia="Calibri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7CEE7" w14:textId="3C95A18C" w:rsidR="009A481B" w:rsidRPr="00EA0811" w:rsidRDefault="00F333E5" w:rsidP="004C7D79">
            <w:pPr>
              <w:ind w:right="150"/>
              <w:rPr>
                <w:rFonts w:eastAsia="Calibri"/>
                <w:lang w:val="sr-Cyrl-CS"/>
              </w:rPr>
            </w:pPr>
            <w:r w:rsidRPr="00EA0811">
              <w:rPr>
                <w:rFonts w:eastAsia="Calibri"/>
                <w:lang w:val="sr-Cyrl-CS"/>
              </w:rPr>
              <w:t>481,236.27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640EC" w14:textId="53634D6D" w:rsidR="009A481B" w:rsidRPr="00EA0811" w:rsidRDefault="00F333E5" w:rsidP="004C7D79">
            <w:pPr>
              <w:ind w:right="150"/>
              <w:rPr>
                <w:rFonts w:eastAsia="Calibri"/>
                <w:lang w:val="sr-Cyrl-CS"/>
              </w:rPr>
            </w:pPr>
            <w:r w:rsidRPr="00EA0811">
              <w:rPr>
                <w:rFonts w:eastAsia="Calibri"/>
                <w:lang w:val="sr-Cyrl-CS"/>
              </w:rPr>
              <w:t>100,772.73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0050F" w14:textId="43BF70FF" w:rsidR="009A481B" w:rsidRPr="00EA0811" w:rsidRDefault="009A481B" w:rsidP="004C7D79">
            <w:pPr>
              <w:ind w:right="150"/>
              <w:rPr>
                <w:rFonts w:eastAsia="Calibri"/>
                <w:lang w:val="sr-Cyrl-CS"/>
              </w:rPr>
            </w:pPr>
            <w:r w:rsidRPr="00EA0811">
              <w:rPr>
                <w:rFonts w:eastAsia="Calibri"/>
                <w:i/>
              </w:rPr>
              <w:t>380</w:t>
            </w:r>
            <w:r w:rsidR="009A595E" w:rsidRPr="00EA0811">
              <w:rPr>
                <w:rFonts w:eastAsia="Calibri"/>
                <w:i/>
                <w:lang w:val="sr-Cyrl-CS"/>
              </w:rPr>
              <w:t>,</w:t>
            </w:r>
            <w:r w:rsidRPr="00EA0811">
              <w:rPr>
                <w:rFonts w:eastAsia="Calibri"/>
                <w:i/>
              </w:rPr>
              <w:t>463</w:t>
            </w:r>
            <w:r w:rsidR="009A595E" w:rsidRPr="00EA0811">
              <w:rPr>
                <w:rFonts w:eastAsia="Calibri"/>
                <w:i/>
                <w:lang w:val="sr-Cyrl-RS"/>
              </w:rPr>
              <w:t>.</w:t>
            </w:r>
            <w:r w:rsidRPr="00EA0811">
              <w:rPr>
                <w:rFonts w:eastAsia="Calibri"/>
                <w:i/>
              </w:rPr>
              <w:t>5</w:t>
            </w:r>
            <w:r w:rsidRPr="00EA0811">
              <w:rPr>
                <w:rFonts w:eastAsia="Calibri"/>
                <w:i/>
                <w:lang w:val="sr-Cyrl-CS"/>
              </w:rPr>
              <w:t>4</w:t>
            </w:r>
          </w:p>
        </w:tc>
      </w:tr>
      <w:tr w:rsidR="009A595E" w:rsidRPr="00B3773E" w14:paraId="526A6660" w14:textId="31B22C6D" w:rsidTr="004C7D79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B1104" w14:textId="77777777" w:rsidR="009A481B" w:rsidRPr="00EA0811" w:rsidRDefault="009A481B" w:rsidP="004C7D79">
            <w:pPr>
              <w:ind w:right="150"/>
              <w:rPr>
                <w:rFonts w:eastAsia="Calibri"/>
                <w:b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E4B27" w14:textId="77777777" w:rsidR="009A481B" w:rsidRPr="00EA0811" w:rsidRDefault="009A481B" w:rsidP="004C7D79"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A0A02" w14:textId="77777777" w:rsidR="009A481B" w:rsidRPr="00EA0811" w:rsidRDefault="009A481B" w:rsidP="004C7D79"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8458F" w14:textId="77777777" w:rsidR="009A481B" w:rsidRPr="00EA0811" w:rsidRDefault="009A481B" w:rsidP="004C7D79">
            <w:pPr>
              <w:ind w:right="150"/>
              <w:rPr>
                <w:rFonts w:eastAsia="Calibri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F2645" w14:textId="07775A85" w:rsidR="009A481B" w:rsidRPr="00EA0811" w:rsidRDefault="009A481B" w:rsidP="004C7D79">
            <w:pPr>
              <w:ind w:right="150"/>
              <w:rPr>
                <w:rFonts w:eastAsia="Calibri"/>
                <w:lang w:val="sr-Cyrl-CS"/>
              </w:rPr>
            </w:pPr>
          </w:p>
        </w:tc>
      </w:tr>
      <w:tr w:rsidR="009A595E" w:rsidRPr="00B3773E" w14:paraId="44D13588" w14:textId="0AF04306" w:rsidTr="004C7D79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99DF8" w14:textId="7D393AFA" w:rsidR="009A481B" w:rsidRPr="00EA0811" w:rsidRDefault="009A481B" w:rsidP="004C7D79">
            <w:pPr>
              <w:ind w:right="150"/>
              <w:rPr>
                <w:rFonts w:eastAsia="Calibri"/>
                <w:b/>
                <w:i/>
                <w:lang w:val="sr-Cyrl-CS"/>
              </w:rPr>
            </w:pPr>
            <w:r w:rsidRPr="00EA0811">
              <w:rPr>
                <w:rFonts w:eastAsia="Calibri"/>
                <w:b/>
                <w:lang w:val="sr-Cyrl-CS"/>
              </w:rPr>
              <w:t>Канцеларијаска опрема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1D2C1" w14:textId="1694B7C0" w:rsidR="009A481B" w:rsidRPr="00EA0811" w:rsidRDefault="009A481B" w:rsidP="004C7D79">
            <w:pPr>
              <w:ind w:right="150"/>
              <w:rPr>
                <w:rFonts w:eastAsia="Calibri"/>
                <w:i/>
                <w:lang w:val="sr-Cyrl-CS"/>
              </w:rPr>
            </w:pPr>
            <w:r w:rsidRPr="00EA0811">
              <w:rPr>
                <w:rFonts w:eastAsia="Calibri"/>
              </w:rPr>
              <w:t>59</w:t>
            </w:r>
            <w:r w:rsidRPr="00EA0811">
              <w:rPr>
                <w:rFonts w:eastAsia="Calibri"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CEC" w14:textId="239E3913" w:rsidR="009A481B" w:rsidRPr="00EA0811" w:rsidRDefault="00F333E5" w:rsidP="004C7D79">
            <w:pPr>
              <w:ind w:right="150"/>
              <w:rPr>
                <w:rFonts w:eastAsia="Calibri"/>
                <w:i/>
                <w:lang w:val="sr-Cyrl-RS"/>
              </w:rPr>
            </w:pPr>
            <w:r w:rsidRPr="00EA0811">
              <w:rPr>
                <w:rFonts w:eastAsia="Calibri"/>
                <w:i/>
                <w:lang w:val="sr-Cyrl-RS"/>
              </w:rPr>
              <w:t>906,962.12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9ED" w14:textId="080045A7" w:rsidR="009A481B" w:rsidRPr="00EA0811" w:rsidRDefault="00F333E5" w:rsidP="004C7D79">
            <w:pPr>
              <w:ind w:right="150"/>
              <w:rPr>
                <w:rFonts w:eastAsia="Calibri"/>
                <w:i/>
                <w:lang w:val="sr-Cyrl-RS"/>
              </w:rPr>
            </w:pPr>
            <w:r w:rsidRPr="00EA0811">
              <w:rPr>
                <w:rFonts w:eastAsia="Calibri"/>
                <w:i/>
                <w:lang w:val="sr-Cyrl-RS"/>
              </w:rPr>
              <w:t>490,903.73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7E56B" w14:textId="1D8524D7" w:rsidR="009A481B" w:rsidRPr="00EA0811" w:rsidRDefault="009A481B" w:rsidP="004C7D79">
            <w:pPr>
              <w:ind w:right="150"/>
              <w:rPr>
                <w:rFonts w:eastAsia="Calibri"/>
                <w:i/>
              </w:rPr>
            </w:pPr>
            <w:r w:rsidRPr="00EA0811">
              <w:rPr>
                <w:rFonts w:eastAsia="Calibri"/>
                <w:i/>
              </w:rPr>
              <w:t>415</w:t>
            </w:r>
            <w:r w:rsidR="009A595E" w:rsidRPr="00EA0811">
              <w:rPr>
                <w:rFonts w:eastAsia="Calibri"/>
                <w:i/>
                <w:lang w:val="sr-Cyrl-CS"/>
              </w:rPr>
              <w:t>,</w:t>
            </w:r>
            <w:r w:rsidRPr="00EA0811">
              <w:rPr>
                <w:rFonts w:eastAsia="Calibri"/>
                <w:i/>
              </w:rPr>
              <w:t>788</w:t>
            </w:r>
            <w:r w:rsidR="00F333E5" w:rsidRPr="00EA0811">
              <w:rPr>
                <w:rFonts w:eastAsia="Calibri"/>
                <w:i/>
                <w:lang w:val="sr-Cyrl-CS"/>
              </w:rPr>
              <w:t>.</w:t>
            </w:r>
            <w:r w:rsidRPr="00EA0811">
              <w:rPr>
                <w:rFonts w:eastAsia="Calibri"/>
                <w:i/>
              </w:rPr>
              <w:t>46</w:t>
            </w:r>
          </w:p>
        </w:tc>
      </w:tr>
      <w:tr w:rsidR="009A595E" w14:paraId="535CD78D" w14:textId="11CB249B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31" w:type="dxa"/>
          </w:tcPr>
          <w:p w14:paraId="2DD30B5C" w14:textId="77777777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</w:rPr>
            </w:pPr>
          </w:p>
        </w:tc>
        <w:tc>
          <w:tcPr>
            <w:tcW w:w="1279" w:type="dxa"/>
          </w:tcPr>
          <w:p w14:paraId="571A0757" w14:textId="77777777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D40C58" w14:textId="77777777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E68414" w14:textId="77777777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480E73" w14:textId="20CE3C28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</w:p>
        </w:tc>
      </w:tr>
      <w:tr w:rsidR="009A595E" w14:paraId="12CD3261" w14:textId="51756346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2231" w:type="dxa"/>
            <w:tcBorders>
              <w:bottom w:val="single" w:sz="4" w:space="0" w:color="auto"/>
            </w:tcBorders>
          </w:tcPr>
          <w:p w14:paraId="03991B8B" w14:textId="6D6F1088" w:rsidR="009A481B" w:rsidRPr="00EA0811" w:rsidRDefault="009A481B" w:rsidP="00D53D25">
            <w:pPr>
              <w:spacing w:line="276" w:lineRule="auto"/>
              <w:ind w:right="150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Електронска и фотографска опрема</w:t>
            </w:r>
          </w:p>
        </w:tc>
        <w:tc>
          <w:tcPr>
            <w:tcW w:w="1279" w:type="dxa"/>
          </w:tcPr>
          <w:p w14:paraId="23C2522E" w14:textId="58DA2279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21</w:t>
            </w:r>
          </w:p>
        </w:tc>
        <w:tc>
          <w:tcPr>
            <w:tcW w:w="1985" w:type="dxa"/>
          </w:tcPr>
          <w:p w14:paraId="70D76867" w14:textId="0D7CD08B" w:rsidR="009A481B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241,418.00</w:t>
            </w:r>
          </w:p>
        </w:tc>
        <w:tc>
          <w:tcPr>
            <w:tcW w:w="1843" w:type="dxa"/>
          </w:tcPr>
          <w:p w14:paraId="10212DF6" w14:textId="085912CE" w:rsidR="009A481B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44,789.36</w:t>
            </w:r>
          </w:p>
        </w:tc>
        <w:tc>
          <w:tcPr>
            <w:tcW w:w="1984" w:type="dxa"/>
          </w:tcPr>
          <w:p w14:paraId="1F6E5EFB" w14:textId="15AE0DA6" w:rsidR="009A481B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196,628.</w:t>
            </w:r>
            <w:r w:rsidR="009A481B" w:rsidRPr="00EA0811">
              <w:rPr>
                <w:rFonts w:eastAsia="Calibri"/>
                <w:lang w:val="sr-Cyrl-RS"/>
              </w:rPr>
              <w:t>46</w:t>
            </w:r>
          </w:p>
        </w:tc>
      </w:tr>
      <w:tr w:rsidR="009A595E" w14:paraId="48271FEF" w14:textId="66DF6C81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2231" w:type="dxa"/>
          </w:tcPr>
          <w:p w14:paraId="7A778344" w14:textId="483C2FBB" w:rsidR="009A481B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i/>
                <w:lang w:val="sr-Cyrl-RS"/>
              </w:rPr>
            </w:pPr>
            <w:r w:rsidRPr="00EA0811">
              <w:rPr>
                <w:rFonts w:eastAsia="Calibri"/>
                <w:b/>
                <w:i/>
                <w:lang w:val="sr-Cyrl-RS"/>
              </w:rPr>
              <w:t>УКУПНО:</w:t>
            </w:r>
          </w:p>
        </w:tc>
        <w:tc>
          <w:tcPr>
            <w:tcW w:w="1279" w:type="dxa"/>
          </w:tcPr>
          <w:p w14:paraId="55F3B758" w14:textId="77777777" w:rsidR="009A481B" w:rsidRPr="00EA0811" w:rsidRDefault="009A481B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14:paraId="01CD9DB0" w14:textId="47FFFFCF" w:rsidR="009A481B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124,851,073.74</w:t>
            </w:r>
          </w:p>
        </w:tc>
        <w:tc>
          <w:tcPr>
            <w:tcW w:w="1843" w:type="dxa"/>
          </w:tcPr>
          <w:p w14:paraId="795C177E" w14:textId="43059119" w:rsidR="009A481B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36,039,607.70</w:t>
            </w:r>
          </w:p>
        </w:tc>
        <w:tc>
          <w:tcPr>
            <w:tcW w:w="1984" w:type="dxa"/>
          </w:tcPr>
          <w:p w14:paraId="24528814" w14:textId="479C514F" w:rsidR="009A481B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88,811,466.04</w:t>
            </w:r>
          </w:p>
        </w:tc>
      </w:tr>
      <w:tr w:rsidR="004C7D79" w14:paraId="2631623D" w14:textId="77777777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231" w:type="dxa"/>
          </w:tcPr>
          <w:p w14:paraId="3826343F" w14:textId="65613BCA" w:rsidR="00F333E5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</w:tc>
        <w:tc>
          <w:tcPr>
            <w:tcW w:w="1279" w:type="dxa"/>
          </w:tcPr>
          <w:p w14:paraId="2CAF2177" w14:textId="4C9AB010" w:rsidR="00F333E5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1985" w:type="dxa"/>
          </w:tcPr>
          <w:p w14:paraId="55A39E22" w14:textId="5B2C4688" w:rsidR="00F333E5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1843" w:type="dxa"/>
          </w:tcPr>
          <w:p w14:paraId="00F65845" w14:textId="623D0D18" w:rsidR="00F333E5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1984" w:type="dxa"/>
          </w:tcPr>
          <w:p w14:paraId="05A50159" w14:textId="48579006" w:rsidR="00F333E5" w:rsidRPr="00EA0811" w:rsidRDefault="00F333E5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</w:p>
        </w:tc>
      </w:tr>
      <w:tr w:rsidR="004C7D79" w14:paraId="4C65898C" w14:textId="77777777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231" w:type="dxa"/>
          </w:tcPr>
          <w:p w14:paraId="5607BB11" w14:textId="51A78EC1" w:rsidR="009A595E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Компјутерски софтвер</w:t>
            </w:r>
          </w:p>
        </w:tc>
        <w:tc>
          <w:tcPr>
            <w:tcW w:w="1279" w:type="dxa"/>
          </w:tcPr>
          <w:p w14:paraId="01A06BA6" w14:textId="241C530A" w:rsidR="009A595E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  <w:r w:rsidRPr="00EA0811">
              <w:rPr>
                <w:rFonts w:eastAsia="Calibri"/>
                <w:lang w:val="sr-Cyrl-RS"/>
              </w:rPr>
              <w:t>1</w:t>
            </w:r>
          </w:p>
        </w:tc>
        <w:tc>
          <w:tcPr>
            <w:tcW w:w="1985" w:type="dxa"/>
          </w:tcPr>
          <w:p w14:paraId="024E6513" w14:textId="6DAA60B3" w:rsidR="009A595E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  <w:r w:rsidRPr="00EA0811">
              <w:rPr>
                <w:rFonts w:eastAsia="Calibri"/>
                <w:lang w:val="sr-Cyrl-RS"/>
              </w:rPr>
              <w:t>176,400,000.00</w:t>
            </w:r>
          </w:p>
        </w:tc>
        <w:tc>
          <w:tcPr>
            <w:tcW w:w="1843" w:type="dxa"/>
          </w:tcPr>
          <w:p w14:paraId="14882C00" w14:textId="3C4CAA77" w:rsidR="009A595E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  <w:r w:rsidRPr="00EA0811">
              <w:rPr>
                <w:rFonts w:eastAsia="Calibri"/>
                <w:lang w:val="sr-Cyrl-RS"/>
              </w:rPr>
              <w:t>5,880,000.00</w:t>
            </w:r>
          </w:p>
        </w:tc>
        <w:tc>
          <w:tcPr>
            <w:tcW w:w="1984" w:type="dxa"/>
          </w:tcPr>
          <w:p w14:paraId="470CAD6A" w14:textId="64345F62" w:rsidR="009A595E" w:rsidRPr="00EA0811" w:rsidRDefault="009A595E" w:rsidP="004C7D79">
            <w:pPr>
              <w:spacing w:line="276" w:lineRule="auto"/>
              <w:ind w:right="150"/>
              <w:jc w:val="both"/>
              <w:rPr>
                <w:rFonts w:eastAsia="Calibri"/>
              </w:rPr>
            </w:pPr>
            <w:r w:rsidRPr="00EA0811">
              <w:rPr>
                <w:rFonts w:eastAsia="Calibri"/>
                <w:lang w:val="sr-Cyrl-RS"/>
              </w:rPr>
              <w:t>170,520,000.00</w:t>
            </w:r>
          </w:p>
        </w:tc>
      </w:tr>
      <w:tr w:rsidR="004C7D79" w14:paraId="1E1DF14C" w14:textId="269E8265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31" w:type="dxa"/>
          </w:tcPr>
          <w:p w14:paraId="15C27EB3" w14:textId="4338B715" w:rsidR="009A595E" w:rsidRPr="00EA0811" w:rsidRDefault="009A595E" w:rsidP="00D53D25">
            <w:pPr>
              <w:spacing w:line="276" w:lineRule="auto"/>
              <w:ind w:right="150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Опрема за копнени саобраћај</w:t>
            </w:r>
          </w:p>
        </w:tc>
        <w:tc>
          <w:tcPr>
            <w:tcW w:w="1279" w:type="dxa"/>
          </w:tcPr>
          <w:p w14:paraId="6183442F" w14:textId="1AAC0138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3</w:t>
            </w:r>
          </w:p>
        </w:tc>
        <w:tc>
          <w:tcPr>
            <w:tcW w:w="1985" w:type="dxa"/>
          </w:tcPr>
          <w:p w14:paraId="03DBB0E5" w14:textId="3FC19132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6,767,360.00</w:t>
            </w:r>
          </w:p>
        </w:tc>
        <w:tc>
          <w:tcPr>
            <w:tcW w:w="1843" w:type="dxa"/>
          </w:tcPr>
          <w:p w14:paraId="5428E45C" w14:textId="7FEBF87D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3,515,268.33</w:t>
            </w:r>
          </w:p>
        </w:tc>
        <w:tc>
          <w:tcPr>
            <w:tcW w:w="1984" w:type="dxa"/>
          </w:tcPr>
          <w:p w14:paraId="29FD18B6" w14:textId="1AA8BEA3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3,252,091.67</w:t>
            </w:r>
          </w:p>
        </w:tc>
      </w:tr>
      <w:tr w:rsidR="009A595E" w14:paraId="729DBAD6" w14:textId="77777777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31" w:type="dxa"/>
          </w:tcPr>
          <w:p w14:paraId="1AD693A5" w14:textId="4D719D4A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Патенти</w:t>
            </w:r>
          </w:p>
        </w:tc>
        <w:tc>
          <w:tcPr>
            <w:tcW w:w="1279" w:type="dxa"/>
          </w:tcPr>
          <w:p w14:paraId="34EAD3F8" w14:textId="56A623FE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25</w:t>
            </w:r>
          </w:p>
        </w:tc>
        <w:tc>
          <w:tcPr>
            <w:tcW w:w="1985" w:type="dxa"/>
          </w:tcPr>
          <w:p w14:paraId="2FD29F52" w14:textId="3EBFAAA1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691,200.00</w:t>
            </w:r>
          </w:p>
        </w:tc>
        <w:tc>
          <w:tcPr>
            <w:tcW w:w="1843" w:type="dxa"/>
          </w:tcPr>
          <w:p w14:paraId="3E36D88B" w14:textId="5A01B6C8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115,920.00</w:t>
            </w:r>
          </w:p>
        </w:tc>
        <w:tc>
          <w:tcPr>
            <w:tcW w:w="1984" w:type="dxa"/>
          </w:tcPr>
          <w:p w14:paraId="591E1879" w14:textId="0ECDFDC3" w:rsidR="009A595E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lang w:val="sr-Cyrl-RS"/>
              </w:rPr>
            </w:pPr>
            <w:r w:rsidRPr="00EA0811">
              <w:rPr>
                <w:rFonts w:eastAsia="Calibri"/>
                <w:lang w:val="sr-Cyrl-RS"/>
              </w:rPr>
              <w:t>575,280.00</w:t>
            </w:r>
          </w:p>
        </w:tc>
      </w:tr>
      <w:tr w:rsidR="004C7D79" w14:paraId="788699F8" w14:textId="623D987E" w:rsidTr="003E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2231" w:type="dxa"/>
          </w:tcPr>
          <w:p w14:paraId="56C48167" w14:textId="77777777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  <w:p w14:paraId="28845A3D" w14:textId="00695203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УКУПНО:</w:t>
            </w:r>
          </w:p>
        </w:tc>
        <w:tc>
          <w:tcPr>
            <w:tcW w:w="1279" w:type="dxa"/>
          </w:tcPr>
          <w:p w14:paraId="0520365B" w14:textId="77777777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  <w:p w14:paraId="76258AD5" w14:textId="3FD206E4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311</w:t>
            </w:r>
          </w:p>
        </w:tc>
        <w:tc>
          <w:tcPr>
            <w:tcW w:w="1985" w:type="dxa"/>
          </w:tcPr>
          <w:p w14:paraId="4B73318F" w14:textId="77777777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  <w:p w14:paraId="2FED3D23" w14:textId="1C61824F" w:rsidR="004C7D79" w:rsidRPr="00EA0811" w:rsidRDefault="003E7762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308,709,633.74</w:t>
            </w:r>
          </w:p>
        </w:tc>
        <w:tc>
          <w:tcPr>
            <w:tcW w:w="1843" w:type="dxa"/>
          </w:tcPr>
          <w:p w14:paraId="3D45CC1B" w14:textId="77777777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  <w:p w14:paraId="0C038E47" w14:textId="358928AE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45,550,796.03</w:t>
            </w:r>
          </w:p>
          <w:p w14:paraId="0637E5DC" w14:textId="64E6F9A1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</w:tc>
        <w:tc>
          <w:tcPr>
            <w:tcW w:w="1984" w:type="dxa"/>
          </w:tcPr>
          <w:p w14:paraId="69EA67DC" w14:textId="77777777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  <w:p w14:paraId="0D9E2AF4" w14:textId="07E28093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  <w:r w:rsidRPr="00EA0811">
              <w:rPr>
                <w:rFonts w:eastAsia="Calibri"/>
                <w:b/>
                <w:lang w:val="sr-Cyrl-RS"/>
              </w:rPr>
              <w:t>263,158,837.71</w:t>
            </w:r>
          </w:p>
          <w:p w14:paraId="700FFC4D" w14:textId="61E85D2E" w:rsidR="004C7D79" w:rsidRPr="00EA0811" w:rsidRDefault="004C7D79" w:rsidP="004C7D79">
            <w:pPr>
              <w:spacing w:line="276" w:lineRule="auto"/>
              <w:ind w:right="150"/>
              <w:jc w:val="both"/>
              <w:rPr>
                <w:rFonts w:eastAsia="Calibri"/>
                <w:b/>
                <w:lang w:val="sr-Cyrl-RS"/>
              </w:rPr>
            </w:pPr>
          </w:p>
        </w:tc>
      </w:tr>
    </w:tbl>
    <w:p w14:paraId="608FC0F2" w14:textId="0EE2BD6B" w:rsidR="00D32937" w:rsidRDefault="00D32937" w:rsidP="00D32937">
      <w:pPr>
        <w:ind w:left="360"/>
        <w:rPr>
          <w:b/>
        </w:rPr>
      </w:pPr>
    </w:p>
    <w:p w14:paraId="2B896965" w14:textId="77777777" w:rsidR="00D32937" w:rsidRPr="00D32937" w:rsidRDefault="00D32937" w:rsidP="00D32937">
      <w:pPr>
        <w:ind w:left="360"/>
        <w:rPr>
          <w:b/>
        </w:rPr>
      </w:pPr>
    </w:p>
    <w:p w14:paraId="158BD71B" w14:textId="7DC097E2" w:rsidR="004B7578" w:rsidRPr="00E52ABE" w:rsidRDefault="00CC7444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 w:rsidRPr="00E52ABE">
        <w:rPr>
          <w:b/>
        </w:rPr>
        <w:t>ЧУВАЊЕ НОСАЧА ИНФОРМАЦИЈА</w:t>
      </w:r>
    </w:p>
    <w:p w14:paraId="30C7E945" w14:textId="77777777" w:rsidR="004B7578" w:rsidRPr="00174B9A" w:rsidRDefault="004B7578" w:rsidP="004B7578">
      <w:pPr>
        <w:rPr>
          <w:b/>
          <w:lang w:val="sr-Cyrl-RS"/>
        </w:rPr>
      </w:pPr>
    </w:p>
    <w:p w14:paraId="004CDA55" w14:textId="77777777" w:rsidR="008C2C83" w:rsidRDefault="004B7578" w:rsidP="008C2C83">
      <w:pPr>
        <w:pStyle w:val="NoSpacing"/>
        <w:ind w:firstLine="720"/>
        <w:jc w:val="both"/>
        <w:rPr>
          <w:rFonts w:eastAsia="Calibri"/>
        </w:rPr>
      </w:pPr>
      <w:r w:rsidRPr="004B7578">
        <w:rPr>
          <w:rFonts w:eastAsia="Calibri"/>
          <w:lang w:val="sr-Cyrl-CS"/>
        </w:rPr>
        <w:t>Подаци којима располаже</w:t>
      </w:r>
      <w:r w:rsidR="00865309">
        <w:rPr>
          <w:rFonts w:eastAsia="Calibri"/>
          <w:lang w:val="sr-Cyrl-CS"/>
        </w:rPr>
        <w:t xml:space="preserve"> Министарство финансија – Управа</w:t>
      </w:r>
      <w:r w:rsidRPr="004B7578">
        <w:rPr>
          <w:rFonts w:eastAsia="Calibri"/>
          <w:lang w:val="sr-Cyrl-CS"/>
        </w:rPr>
        <w:t xml:space="preserve"> за </w:t>
      </w:r>
      <w:r>
        <w:rPr>
          <w:rFonts w:eastAsia="Calibri"/>
        </w:rPr>
        <w:t>игре на срећу</w:t>
      </w:r>
      <w:r w:rsidR="00865309">
        <w:rPr>
          <w:rFonts w:eastAsia="Calibri"/>
          <w:lang w:val="sr-Cyrl-RS"/>
        </w:rPr>
        <w:t>,</w:t>
      </w:r>
      <w:r w:rsidRPr="004B7578">
        <w:rPr>
          <w:rFonts w:eastAsia="Calibri"/>
          <w:lang w:val="sr-Cyrl-CS"/>
        </w:rPr>
        <w:t xml:space="preserve"> чувају се у архиви писарнице Управе за заједничке послове републичких органа, у просторијама Управе код службених лица која раде на предметима, у </w:t>
      </w:r>
      <w:r>
        <w:rPr>
          <w:rFonts w:eastAsia="Calibri"/>
          <w:lang w:val="sr-Cyrl-CS"/>
        </w:rPr>
        <w:t>електронској форми у рачунарима и на ЦД-ови</w:t>
      </w:r>
      <w:r w:rsidR="002836F1">
        <w:rPr>
          <w:rFonts w:eastAsia="Calibri"/>
          <w:lang w:val="sr-Cyrl-CS"/>
        </w:rPr>
        <w:t>ма</w:t>
      </w:r>
      <w:r w:rsidR="008445C7">
        <w:rPr>
          <w:rFonts w:eastAsia="Calibri"/>
          <w:lang w:val="sr-Cyrl-CS"/>
        </w:rPr>
        <w:t>.</w:t>
      </w:r>
    </w:p>
    <w:p w14:paraId="1CBBC1A2" w14:textId="77777777" w:rsidR="00AC31A7" w:rsidRDefault="004B7578" w:rsidP="008C2C83">
      <w:pPr>
        <w:pStyle w:val="NoSpacing"/>
        <w:ind w:firstLine="720"/>
        <w:jc w:val="both"/>
        <w:rPr>
          <w:rFonts w:eastAsia="Calibri"/>
          <w:lang w:val="sr-Cyrl-CS"/>
        </w:rPr>
      </w:pPr>
      <w:r w:rsidRPr="004B7578">
        <w:rPr>
          <w:rFonts w:eastAsia="Calibri"/>
          <w:lang w:val="sr-Cyrl-CS"/>
        </w:rPr>
        <w:t xml:space="preserve">Целокупна документација, односно носачи информација чувају се уз примену одговарајућих мера заштите. Информације се класификују, чувају и архивирају према прописима о канцеларијском пословању у државним органима. </w:t>
      </w:r>
    </w:p>
    <w:p w14:paraId="24181A53" w14:textId="6D7DA949" w:rsidR="00D32937" w:rsidRDefault="00D32937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br w:type="page"/>
      </w:r>
    </w:p>
    <w:p w14:paraId="4F99337B" w14:textId="77777777" w:rsidR="00CC7444" w:rsidRDefault="00CC7444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ВРСТЕ ИНФОРМАЦИЈА У ПОСЕДУ</w:t>
      </w:r>
    </w:p>
    <w:p w14:paraId="4358D30B" w14:textId="77777777" w:rsidR="00174B9A" w:rsidRPr="00174B9A" w:rsidRDefault="00174B9A" w:rsidP="008445C7">
      <w:pPr>
        <w:rPr>
          <w:b/>
          <w:lang w:val="sr-Cyrl-RS"/>
        </w:rPr>
      </w:pPr>
    </w:p>
    <w:p w14:paraId="41A53346" w14:textId="77777777" w:rsidR="008445C7" w:rsidRDefault="008445C7" w:rsidP="000F68AE">
      <w:pPr>
        <w:ind w:firstLine="720"/>
        <w:jc w:val="both"/>
      </w:pPr>
      <w:r>
        <w:t>Управа за игре на срећу поседује следеће информације које су настале у раду или у вези са радом и које се налазе у поседу органа:</w:t>
      </w:r>
    </w:p>
    <w:p w14:paraId="79ACDBF1" w14:textId="77777777" w:rsidR="008445C7" w:rsidRDefault="00D347FE" w:rsidP="00F55ADC">
      <w:pPr>
        <w:pStyle w:val="ListParagraph"/>
        <w:numPr>
          <w:ilvl w:val="0"/>
          <w:numId w:val="31"/>
        </w:numPr>
        <w:tabs>
          <w:tab w:val="left" w:pos="3724"/>
        </w:tabs>
        <w:jc w:val="both"/>
      </w:pPr>
      <w:r>
        <w:t>Мишљења у вези примене За</w:t>
      </w:r>
      <w:r w:rsidR="00670929" w:rsidRPr="00F55ADC">
        <w:rPr>
          <w:lang w:val="sr-Cyrl-RS"/>
        </w:rPr>
        <w:t>к</w:t>
      </w:r>
      <w:r>
        <w:t>она</w:t>
      </w:r>
      <w:r w:rsidR="00521D70">
        <w:t xml:space="preserve"> о играма на срећу који регулиш</w:t>
      </w:r>
      <w:r w:rsidR="00521D70" w:rsidRPr="00F55ADC">
        <w:rPr>
          <w:lang w:val="sr-Cyrl-RS"/>
        </w:rPr>
        <w:t>е</w:t>
      </w:r>
      <w:r>
        <w:t xml:space="preserve"> наведену материју;</w:t>
      </w:r>
    </w:p>
    <w:p w14:paraId="777EB2BF" w14:textId="77777777" w:rsidR="00D347FE" w:rsidRDefault="00D347FE" w:rsidP="00F55ADC">
      <w:pPr>
        <w:pStyle w:val="ListParagraph"/>
        <w:numPr>
          <w:ilvl w:val="0"/>
          <w:numId w:val="31"/>
        </w:numPr>
        <w:tabs>
          <w:tab w:val="left" w:pos="3724"/>
        </w:tabs>
        <w:jc w:val="both"/>
      </w:pPr>
      <w:r>
        <w:t>Закључени уговори у поступцима јавних набавки;</w:t>
      </w:r>
    </w:p>
    <w:p w14:paraId="529C2F83" w14:textId="77777777" w:rsidR="00D347FE" w:rsidRPr="00521D70" w:rsidRDefault="00D347FE" w:rsidP="00F55ADC">
      <w:pPr>
        <w:pStyle w:val="ListParagraph"/>
        <w:numPr>
          <w:ilvl w:val="0"/>
          <w:numId w:val="31"/>
        </w:numPr>
        <w:tabs>
          <w:tab w:val="left" w:pos="3724"/>
        </w:tabs>
        <w:jc w:val="both"/>
      </w:pPr>
      <w:r>
        <w:t>Решења о давању одобрења и сагласности за приређивање класичних и посебних игара на срећу као и решења о давању сагласности на приређивање наградних игара у роби и услугама;</w:t>
      </w:r>
    </w:p>
    <w:p w14:paraId="4CD7A49B" w14:textId="77777777" w:rsidR="00521D70" w:rsidRDefault="00521D70" w:rsidP="00F55ADC">
      <w:pPr>
        <w:pStyle w:val="ListParagraph"/>
        <w:numPr>
          <w:ilvl w:val="0"/>
          <w:numId w:val="31"/>
        </w:numPr>
        <w:tabs>
          <w:tab w:val="left" w:pos="3724"/>
        </w:tabs>
        <w:jc w:val="both"/>
      </w:pPr>
      <w:r w:rsidRPr="00F55ADC">
        <w:rPr>
          <w:lang w:val="sr-Cyrl-RS"/>
        </w:rPr>
        <w:t>Обрачуни промета по врстама игара на срећу;</w:t>
      </w:r>
    </w:p>
    <w:p w14:paraId="07D2BD5B" w14:textId="77777777" w:rsidR="006F1DDB" w:rsidRPr="00F55ADC" w:rsidRDefault="006F1DDB" w:rsidP="00F55ADC">
      <w:pPr>
        <w:pStyle w:val="ListParagraph"/>
        <w:numPr>
          <w:ilvl w:val="0"/>
          <w:numId w:val="31"/>
        </w:numPr>
        <w:jc w:val="both"/>
        <w:rPr>
          <w:lang w:val="sr-Cyrl-RS"/>
        </w:rPr>
      </w:pPr>
      <w:r w:rsidRPr="00F55ADC">
        <w:rPr>
          <w:lang w:val="sr-Cyrl-RS"/>
        </w:rPr>
        <w:t xml:space="preserve">Подаци о оствареним приходима од накнада, који се објављују на интеренет страници Управе на годишњем нивоу; </w:t>
      </w:r>
    </w:p>
    <w:p w14:paraId="3AB706E1" w14:textId="77777777" w:rsidR="006F1DDB" w:rsidRPr="00F55ADC" w:rsidRDefault="006F1DDB" w:rsidP="00F55ADC">
      <w:pPr>
        <w:pStyle w:val="ListParagraph"/>
        <w:numPr>
          <w:ilvl w:val="0"/>
          <w:numId w:val="31"/>
        </w:numPr>
        <w:jc w:val="both"/>
        <w:rPr>
          <w:lang w:val="sr-Cyrl-RS"/>
        </w:rPr>
      </w:pPr>
      <w:r w:rsidRPr="00F55ADC">
        <w:rPr>
          <w:lang w:val="sr-Cyrl-RS"/>
        </w:rPr>
        <w:t>Саопштења Управе за игре на срећу, која се у електронској форми могу преузети на адреси www.uis.gov.rs;</w:t>
      </w:r>
    </w:p>
    <w:p w14:paraId="1A8FAFC5" w14:textId="77777777" w:rsidR="006F1DDB" w:rsidRPr="00F55ADC" w:rsidRDefault="006F1DDB" w:rsidP="00F55ADC">
      <w:pPr>
        <w:pStyle w:val="ListParagraph"/>
        <w:numPr>
          <w:ilvl w:val="0"/>
          <w:numId w:val="31"/>
        </w:numPr>
        <w:jc w:val="both"/>
        <w:rPr>
          <w:lang w:val="sr-Cyrl-RS"/>
        </w:rPr>
      </w:pPr>
      <w:r w:rsidRPr="00F55ADC">
        <w:rPr>
          <w:lang w:val="sr-Cyrl-RS"/>
        </w:rPr>
        <w:t xml:space="preserve">Евиденције и извештаји из оквира надлежности Управе; </w:t>
      </w:r>
    </w:p>
    <w:p w14:paraId="1556DDBA" w14:textId="78EDB88C" w:rsidR="006F1DDB" w:rsidRPr="00F55ADC" w:rsidRDefault="006F1DDB" w:rsidP="00F55ADC">
      <w:pPr>
        <w:pStyle w:val="ListParagraph"/>
        <w:numPr>
          <w:ilvl w:val="0"/>
          <w:numId w:val="31"/>
        </w:numPr>
        <w:jc w:val="both"/>
        <w:rPr>
          <w:lang w:val="sr-Cyrl-RS"/>
        </w:rPr>
      </w:pPr>
      <w:r w:rsidRPr="00F55ADC">
        <w:rPr>
          <w:lang w:val="sr-Cyrl-RS"/>
        </w:rPr>
        <w:t xml:space="preserve">Прописи из области игара на срећу који се могу прегледати и преузети на </w:t>
      </w:r>
      <w:r w:rsidR="002F49E5">
        <w:rPr>
          <w:lang w:val="sr-Cyrl-RS"/>
        </w:rPr>
        <w:t xml:space="preserve">интернет </w:t>
      </w:r>
      <w:r w:rsidRPr="00F55ADC">
        <w:rPr>
          <w:lang w:val="sr-Cyrl-RS"/>
        </w:rPr>
        <w:t xml:space="preserve">адреси: </w:t>
      </w:r>
      <w:hyperlink r:id="rId29" w:history="1">
        <w:r w:rsidRPr="00EB3FB6">
          <w:rPr>
            <w:rStyle w:val="Hyperlink"/>
            <w:lang w:val="sr-Cyrl-RS"/>
          </w:rPr>
          <w:t xml:space="preserve">www.uis.gov.rs  </w:t>
        </w:r>
      </w:hyperlink>
      <w:r w:rsidRPr="00F55ADC">
        <w:rPr>
          <w:lang w:val="sr-Cyrl-RS"/>
        </w:rPr>
        <w:t xml:space="preserve"> </w:t>
      </w:r>
    </w:p>
    <w:p w14:paraId="4084F526" w14:textId="77777777" w:rsidR="006F1DDB" w:rsidRPr="00F55ADC" w:rsidRDefault="006F1DDB" w:rsidP="00F55ADC">
      <w:pPr>
        <w:pStyle w:val="ListParagraph"/>
        <w:numPr>
          <w:ilvl w:val="0"/>
          <w:numId w:val="31"/>
        </w:numPr>
        <w:jc w:val="both"/>
        <w:rPr>
          <w:lang w:val="sr-Cyrl-RS"/>
        </w:rPr>
      </w:pPr>
      <w:r w:rsidRPr="00F55ADC">
        <w:rPr>
          <w:lang w:val="sr-Cyrl-RS"/>
        </w:rPr>
        <w:t>Смернице за примену прописа.</w:t>
      </w:r>
    </w:p>
    <w:p w14:paraId="47BD7EB5" w14:textId="4F963C84" w:rsidR="0032772E" w:rsidRDefault="0032772E" w:rsidP="006F1DDB">
      <w:pPr>
        <w:pStyle w:val="ListParagraph"/>
        <w:rPr>
          <w:b/>
          <w:lang w:val="sr-Cyrl-RS"/>
        </w:rPr>
      </w:pPr>
    </w:p>
    <w:p w14:paraId="519C8252" w14:textId="77777777" w:rsidR="00F16E9D" w:rsidRPr="006F1DDB" w:rsidRDefault="00F16E9D" w:rsidP="006F1DDB">
      <w:pPr>
        <w:pStyle w:val="ListParagraph"/>
        <w:rPr>
          <w:b/>
          <w:lang w:val="sr-Cyrl-RS"/>
        </w:rPr>
      </w:pPr>
    </w:p>
    <w:p w14:paraId="798A1F04" w14:textId="63256A10" w:rsidR="000525C9" w:rsidRPr="000525C9" w:rsidRDefault="000525C9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RS"/>
        </w:rPr>
        <w:t>ВРСТЕ ИНФОРМАЦИЈА КОЈИМА УПРАВА ЗА ИГРЕ НА СРЕЋУ ОМОГУЋАВА ПРИСТУП</w:t>
      </w:r>
    </w:p>
    <w:p w14:paraId="46F6393A" w14:textId="77777777" w:rsidR="000525C9" w:rsidRDefault="000525C9" w:rsidP="000525C9">
      <w:pPr>
        <w:ind w:firstLine="720"/>
      </w:pPr>
    </w:p>
    <w:p w14:paraId="0A06C57D" w14:textId="7DF80279" w:rsidR="000525C9" w:rsidRPr="000525C9" w:rsidRDefault="000525C9" w:rsidP="000525C9">
      <w:pPr>
        <w:ind w:firstLine="720"/>
        <w:jc w:val="both"/>
        <w:rPr>
          <w:b/>
        </w:rPr>
      </w:pPr>
      <w:r>
        <w:t>Свим врстама информација у поседу, Управа</w:t>
      </w:r>
      <w:r>
        <w:rPr>
          <w:lang w:val="sr-Cyrl-RS"/>
        </w:rPr>
        <w:t xml:space="preserve"> за игре на срећу</w:t>
      </w:r>
      <w:r>
        <w:t xml:space="preserve"> ће омогућити приступ осим када су се, према Закону о слободном приступу информацијама од јавног значаја, стекли услови за искључење или ограничење</w:t>
      </w:r>
      <w:r w:rsidRPr="000525C9">
        <w:t xml:space="preserve"> </w:t>
      </w:r>
      <w:r>
        <w:t>од слободног приступа информације од јавног значаја.</w:t>
      </w:r>
    </w:p>
    <w:p w14:paraId="2539A375" w14:textId="2E00D033" w:rsidR="000525C9" w:rsidRDefault="000525C9" w:rsidP="000525C9">
      <w:pPr>
        <w:pStyle w:val="ListParagraph"/>
        <w:rPr>
          <w:b/>
        </w:rPr>
      </w:pPr>
    </w:p>
    <w:p w14:paraId="70400167" w14:textId="77777777" w:rsidR="00F16E9D" w:rsidRDefault="00F16E9D" w:rsidP="000525C9">
      <w:pPr>
        <w:pStyle w:val="ListParagraph"/>
        <w:rPr>
          <w:b/>
        </w:rPr>
      </w:pPr>
    </w:p>
    <w:p w14:paraId="236FDBC3" w14:textId="13428236" w:rsidR="00CC7444" w:rsidRDefault="008C2C83" w:rsidP="000D486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ИНФОРМАЦИЈЕ О ПОДНОШЕЊ</w:t>
      </w:r>
      <w:r w:rsidR="00CC7444">
        <w:rPr>
          <w:b/>
        </w:rPr>
        <w:t>У ЗАХТЕВА ЗА ПРИСТУП ИНФОРМАЦИЈАМА</w:t>
      </w:r>
      <w:r w:rsidR="00485D77">
        <w:rPr>
          <w:b/>
          <w:lang w:val="sr-Cyrl-RS"/>
        </w:rPr>
        <w:t xml:space="preserve"> ОД ЈАВНОГ ЗНАЧАЈА</w:t>
      </w:r>
    </w:p>
    <w:p w14:paraId="154E9D1C" w14:textId="77777777" w:rsidR="00736C3B" w:rsidRDefault="00736C3B" w:rsidP="00736C3B">
      <w:pPr>
        <w:spacing w:after="200" w:line="276" w:lineRule="auto"/>
        <w:ind w:right="150"/>
        <w:jc w:val="both"/>
        <w:rPr>
          <w:b/>
          <w:lang w:val="sr-Cyrl-RS"/>
        </w:rPr>
      </w:pPr>
    </w:p>
    <w:p w14:paraId="03EE09C7" w14:textId="77777777" w:rsidR="008A07F0" w:rsidRPr="008A07F0" w:rsidRDefault="008A07F0" w:rsidP="00736C3B">
      <w:pPr>
        <w:spacing w:after="200"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 xml:space="preserve">Захтев за приступ информацијама од јавног значаја може се поднети: </w:t>
      </w:r>
    </w:p>
    <w:p w14:paraId="5DF9B929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 xml:space="preserve">• у писаној форми на адресу: Министарство финансија, Управа за игре на срећу, </w:t>
      </w:r>
      <w:r w:rsidRPr="008A07F0">
        <w:rPr>
          <w:rFonts w:eastAsia="Calibri"/>
          <w:lang w:val="sr-Cyrl-RS"/>
        </w:rPr>
        <w:t xml:space="preserve">ул. </w:t>
      </w:r>
      <w:r w:rsidRPr="008A07F0">
        <w:rPr>
          <w:rFonts w:eastAsia="Calibri"/>
        </w:rPr>
        <w:t>Омладинских бригада</w:t>
      </w:r>
      <w:r w:rsidRPr="008A07F0">
        <w:rPr>
          <w:rFonts w:eastAsia="Calibri"/>
          <w:lang w:val="sr-Cyrl-RS"/>
        </w:rPr>
        <w:t xml:space="preserve"> бр. </w:t>
      </w:r>
      <w:r w:rsidRPr="008A07F0">
        <w:rPr>
          <w:rFonts w:eastAsia="Calibri"/>
        </w:rPr>
        <w:t>1</w:t>
      </w:r>
      <w:r w:rsidRPr="008A07F0">
        <w:rPr>
          <w:rFonts w:eastAsia="Calibri"/>
          <w:lang w:val="sr-Cyrl-RS"/>
        </w:rPr>
        <w:t xml:space="preserve">, </w:t>
      </w:r>
      <w:r w:rsidRPr="008A07F0">
        <w:rPr>
          <w:rFonts w:eastAsia="Calibri"/>
        </w:rPr>
        <w:t>Београд;</w:t>
      </w:r>
    </w:p>
    <w:p w14:paraId="504137A1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8A07F0">
        <w:rPr>
          <w:rFonts w:eastAsia="Calibri"/>
        </w:rPr>
        <w:t>• електронском поштом:</w:t>
      </w:r>
      <w:r w:rsidRPr="008A07F0">
        <w:rPr>
          <w:rFonts w:eastAsia="Calibri"/>
          <w:lang w:val="sr-Cyrl-RS"/>
        </w:rPr>
        <w:t xml:space="preserve"> </w:t>
      </w:r>
      <w:hyperlink r:id="rId30" w:history="1">
        <w:r w:rsidRPr="008A07F0">
          <w:rPr>
            <w:rStyle w:val="Hyperlink"/>
            <w:rFonts w:eastAsia="Calibri"/>
          </w:rPr>
          <w:t>igre.na.srecu@uis.gov.rs</w:t>
        </w:r>
      </w:hyperlink>
    </w:p>
    <w:p w14:paraId="70FFFE3E" w14:textId="77777777" w:rsidR="008A07F0" w:rsidRPr="008A07F0" w:rsidRDefault="008A07F0" w:rsidP="008A07F0">
      <w:pPr>
        <w:spacing w:after="200" w:line="276" w:lineRule="auto"/>
        <w:ind w:right="150"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8A07F0">
        <w:rPr>
          <w:rFonts w:eastAsia="Calibri"/>
        </w:rPr>
        <w:t xml:space="preserve">• усмено, на записник у Управи за игре на срећу, </w:t>
      </w:r>
      <w:r w:rsidRPr="008A07F0">
        <w:rPr>
          <w:rFonts w:eastAsia="Calibri"/>
          <w:lang w:val="sr-Cyrl-RS"/>
        </w:rPr>
        <w:t xml:space="preserve">ул. </w:t>
      </w:r>
      <w:r w:rsidRPr="008A07F0">
        <w:rPr>
          <w:rFonts w:eastAsia="Calibri"/>
        </w:rPr>
        <w:t xml:space="preserve">Омладинских бригада </w:t>
      </w:r>
      <w:r w:rsidRPr="008A07F0">
        <w:rPr>
          <w:rFonts w:eastAsia="Calibri"/>
          <w:lang w:val="sr-Cyrl-RS"/>
        </w:rPr>
        <w:t xml:space="preserve">бр. </w:t>
      </w:r>
      <w:r w:rsidRPr="008A07F0">
        <w:rPr>
          <w:rFonts w:eastAsia="Calibri"/>
        </w:rPr>
        <w:t>1</w:t>
      </w:r>
      <w:r w:rsidRPr="008A07F0">
        <w:rPr>
          <w:rFonts w:eastAsia="Calibri"/>
          <w:lang w:val="sr-Cyrl-RS"/>
        </w:rPr>
        <w:t>, Београд (н</w:t>
      </w:r>
      <w:r w:rsidRPr="008A07F0">
        <w:rPr>
          <w:rFonts w:eastAsia="Calibri"/>
        </w:rPr>
        <w:t>а овакав захтев примењују се исти рокови, као када је захтев поднет писмено</w:t>
      </w:r>
      <w:r w:rsidRPr="008A07F0">
        <w:rPr>
          <w:rFonts w:eastAsia="Calibri"/>
          <w:lang w:val="sr-Cyrl-RS"/>
        </w:rPr>
        <w:t>)</w:t>
      </w:r>
      <w:r w:rsidRPr="008A07F0">
        <w:rPr>
          <w:rFonts w:eastAsia="Calibri"/>
        </w:rPr>
        <w:t xml:space="preserve"> </w:t>
      </w:r>
    </w:p>
    <w:p w14:paraId="27C979CD" w14:textId="77777777" w:rsidR="008A07F0" w:rsidRPr="008A07F0" w:rsidRDefault="008A07F0" w:rsidP="008A07F0">
      <w:pPr>
        <w:spacing w:after="200" w:line="276" w:lineRule="auto"/>
        <w:ind w:right="150" w:firstLine="720"/>
        <w:jc w:val="both"/>
        <w:rPr>
          <w:rFonts w:eastAsia="Calibri"/>
          <w:lang w:val="sr-Cyrl-RS"/>
        </w:rPr>
      </w:pPr>
      <w:r w:rsidRPr="008A07F0">
        <w:rPr>
          <w:rFonts w:eastAsia="Calibri"/>
          <w:lang w:val="sr-Cyrl-RS"/>
        </w:rPr>
        <w:t>З</w:t>
      </w:r>
      <w:r w:rsidRPr="008A07F0">
        <w:rPr>
          <w:rFonts w:eastAsia="Calibri"/>
        </w:rPr>
        <w:t xml:space="preserve">ахтев за приступ информацијама од јавног значаја </w:t>
      </w:r>
      <w:r w:rsidRPr="008A07F0">
        <w:rPr>
          <w:rFonts w:eastAsia="Calibri"/>
          <w:lang w:val="sr-Cyrl-RS"/>
        </w:rPr>
        <w:t>мора да садржи:</w:t>
      </w:r>
      <w:r w:rsidRPr="008A07F0">
        <w:rPr>
          <w:rFonts w:eastAsia="Calibri"/>
        </w:rPr>
        <w:t xml:space="preserve"> </w:t>
      </w:r>
    </w:p>
    <w:p w14:paraId="775268E3" w14:textId="77777777" w:rsidR="008A07F0" w:rsidRPr="008A07F0" w:rsidRDefault="008A07F0" w:rsidP="00793D10">
      <w:pPr>
        <w:numPr>
          <w:ilvl w:val="0"/>
          <w:numId w:val="22"/>
        </w:numPr>
        <w:spacing w:line="276" w:lineRule="auto"/>
        <w:ind w:right="150"/>
        <w:jc w:val="both"/>
        <w:rPr>
          <w:rFonts w:eastAsia="Calibri"/>
          <w:lang w:val="sr-Cyrl-RS"/>
        </w:rPr>
      </w:pPr>
      <w:r w:rsidRPr="008A07F0">
        <w:rPr>
          <w:rFonts w:eastAsia="Calibri"/>
        </w:rPr>
        <w:t xml:space="preserve">назив органа </w:t>
      </w:r>
      <w:r w:rsidRPr="008A07F0">
        <w:rPr>
          <w:rFonts w:eastAsia="Calibri"/>
          <w:lang w:val="sr-Cyrl-RS"/>
        </w:rPr>
        <w:t xml:space="preserve">власти </w:t>
      </w:r>
      <w:r w:rsidRPr="008A07F0">
        <w:rPr>
          <w:rFonts w:eastAsia="Calibri"/>
        </w:rPr>
        <w:t>коме се упућује захтев</w:t>
      </w:r>
    </w:p>
    <w:p w14:paraId="2F8ECE3E" w14:textId="77777777" w:rsidR="008A07F0" w:rsidRPr="008A07F0" w:rsidRDefault="008A07F0" w:rsidP="00793D10">
      <w:pPr>
        <w:numPr>
          <w:ilvl w:val="0"/>
          <w:numId w:val="22"/>
        </w:numPr>
        <w:spacing w:line="276" w:lineRule="auto"/>
        <w:ind w:right="150"/>
        <w:jc w:val="both"/>
        <w:rPr>
          <w:rFonts w:eastAsia="Calibri"/>
          <w:lang w:val="sr-Cyrl-RS"/>
        </w:rPr>
      </w:pPr>
      <w:r w:rsidRPr="008A07F0">
        <w:rPr>
          <w:rFonts w:eastAsia="Calibri"/>
        </w:rPr>
        <w:t>пода</w:t>
      </w:r>
      <w:r w:rsidRPr="008A07F0">
        <w:rPr>
          <w:rFonts w:eastAsia="Calibri"/>
          <w:lang w:val="sr-Cyrl-RS"/>
        </w:rPr>
        <w:t>тке</w:t>
      </w:r>
      <w:r w:rsidRPr="008A07F0">
        <w:rPr>
          <w:rFonts w:eastAsia="Calibri"/>
        </w:rPr>
        <w:t xml:space="preserve"> о тражиоцу (име и презиме</w:t>
      </w:r>
      <w:r w:rsidRPr="008A07F0">
        <w:rPr>
          <w:rFonts w:eastAsia="Calibri"/>
          <w:lang w:val="sr-Cyrl-RS"/>
        </w:rPr>
        <w:t xml:space="preserve"> и</w:t>
      </w:r>
      <w:r w:rsidRPr="008A07F0">
        <w:rPr>
          <w:rFonts w:eastAsia="Calibri"/>
        </w:rPr>
        <w:t xml:space="preserve"> адреса)</w:t>
      </w:r>
    </w:p>
    <w:p w14:paraId="148AEB14" w14:textId="77777777" w:rsidR="008A07F0" w:rsidRPr="00206304" w:rsidRDefault="008A07F0" w:rsidP="00206304">
      <w:pPr>
        <w:numPr>
          <w:ilvl w:val="0"/>
          <w:numId w:val="22"/>
        </w:numPr>
        <w:spacing w:after="200" w:line="276" w:lineRule="auto"/>
        <w:ind w:right="150"/>
        <w:jc w:val="both"/>
        <w:rPr>
          <w:rFonts w:eastAsia="Calibri"/>
          <w:lang w:val="sr-Cyrl-RS"/>
        </w:rPr>
      </w:pPr>
      <w:r w:rsidRPr="008A07F0">
        <w:rPr>
          <w:rFonts w:eastAsia="Calibri"/>
          <w:lang w:val="sr-Cyrl-RS"/>
        </w:rPr>
        <w:t>што прецизнији опис информације која се тражи</w:t>
      </w:r>
    </w:p>
    <w:p w14:paraId="30692DD7" w14:textId="77777777" w:rsidR="008A07F0" w:rsidRPr="000525C9" w:rsidRDefault="008A07F0" w:rsidP="000525C9">
      <w:pPr>
        <w:pStyle w:val="NoSpacing"/>
        <w:ind w:firstLine="720"/>
        <w:jc w:val="both"/>
        <w:rPr>
          <w:rFonts w:eastAsia="Calibri"/>
          <w:lang w:val="sr-Cyrl-CS"/>
        </w:rPr>
      </w:pPr>
      <w:r w:rsidRPr="000525C9">
        <w:rPr>
          <w:rFonts w:eastAsia="Calibri"/>
          <w:lang w:val="sr-Cyrl-CS"/>
        </w:rPr>
        <w:t xml:space="preserve">Захтев може да садржи и друге податке који олакшавају проналажење тражене информације, а тражилац не мора навести разлоге за захтев. Свако има право да му се инфорамција од јавног значаја учини доступном. </w:t>
      </w:r>
    </w:p>
    <w:p w14:paraId="4E106733" w14:textId="77777777" w:rsidR="008A07F0" w:rsidRPr="000525C9" w:rsidRDefault="008A07F0" w:rsidP="000525C9">
      <w:pPr>
        <w:ind w:right="150" w:firstLine="720"/>
        <w:jc w:val="both"/>
        <w:rPr>
          <w:szCs w:val="20"/>
          <w:lang w:val="sr-Cyrl-CS" w:eastAsia="sr-Cyrl-CS"/>
        </w:rPr>
      </w:pPr>
      <w:r w:rsidRPr="000525C9">
        <w:rPr>
          <w:szCs w:val="20"/>
          <w:lang w:val="sr-Cyrl-CS" w:eastAsia="sr-Cyrl-CS"/>
        </w:rPr>
        <w:lastRenderedPageBreak/>
        <w:t xml:space="preserve">Ако захтев није уредан, овлашћено лице Управе дужно је да, без надокнаде, поучи тражиоца како да те недостатке отклони, односно да достави тражиоцу упутство о допуни. Ако тражилац не отклони недостатке у року од 15 дана од дана пријема упутства о допуни, а недостаци су такви да се по захтеву не може поступати, Управа ће донети закључак о одбацивању захтева као неуредног. </w:t>
      </w:r>
    </w:p>
    <w:p w14:paraId="6653DE0D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 xml:space="preserve">Управа је дужна да,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копију тог документа. </w:t>
      </w:r>
    </w:p>
    <w:p w14:paraId="3A7A8059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>Уколико Управа није у могућности да из оправданих разлога,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дужна је да о томе, најкасније у року од 7 дана од пријема захтева, обавести тражиоца и одреди накнадни рок</w:t>
      </w:r>
      <w:r w:rsidRPr="008A07F0">
        <w:rPr>
          <w:rFonts w:eastAsia="Calibri"/>
          <w:lang w:val="sr-Cyrl-RS"/>
        </w:rPr>
        <w:t>,</w:t>
      </w:r>
      <w:r w:rsidRPr="008A07F0">
        <w:rPr>
          <w:rFonts w:eastAsia="Calibri"/>
        </w:rPr>
        <w:t xml:space="preserve">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14:paraId="089AB831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  <w:lang w:val="sr-Cyrl-RS"/>
        </w:rPr>
      </w:pPr>
      <w:r w:rsidRPr="008A07F0">
        <w:rPr>
          <w:rFonts w:eastAsia="Calibri"/>
        </w:rPr>
        <w:t>Управа</w:t>
      </w:r>
      <w:r w:rsidRPr="008A07F0">
        <w:rPr>
          <w:rFonts w:eastAsia="Calibri"/>
          <w:lang w:val="sr-Cyrl-RS"/>
        </w:rPr>
        <w:t xml:space="preserve"> ће</w:t>
      </w:r>
      <w:r w:rsidRPr="008A07F0">
        <w:rPr>
          <w:rFonts w:eastAsia="Calibri"/>
        </w:rPr>
        <w:t xml:space="preserve">, заједно са обавештењем да ће тражиоцу ставити на увид документ, односно издати копију тог документа, </w:t>
      </w:r>
      <w:r w:rsidRPr="008A07F0">
        <w:rPr>
          <w:rFonts w:eastAsia="Calibri"/>
          <w:lang w:val="sr-Cyrl-RS"/>
        </w:rPr>
        <w:t>саопштити</w:t>
      </w:r>
      <w:r w:rsidRPr="008A07F0">
        <w:rPr>
          <w:rFonts w:eastAsia="Calibri"/>
        </w:rPr>
        <w:t xml:space="preserve"> тражиоц</w:t>
      </w:r>
      <w:r w:rsidRPr="008A07F0">
        <w:rPr>
          <w:rFonts w:eastAsia="Calibri"/>
          <w:lang w:val="sr-Cyrl-RS"/>
        </w:rPr>
        <w:t>у</w:t>
      </w:r>
      <w:r w:rsidRPr="008A07F0">
        <w:rPr>
          <w:rFonts w:eastAsia="Calibri"/>
        </w:rPr>
        <w:t xml:space="preserve"> време, мест</w:t>
      </w:r>
      <w:r w:rsidRPr="008A07F0">
        <w:rPr>
          <w:rFonts w:eastAsia="Calibri"/>
          <w:lang w:val="sr-Cyrl-RS"/>
        </w:rPr>
        <w:t>о</w:t>
      </w:r>
      <w:r w:rsidRPr="008A07F0">
        <w:rPr>
          <w:rFonts w:eastAsia="Calibri"/>
        </w:rPr>
        <w:t xml:space="preserve"> и начин на који ће му информација бити стављена на увид, износ нужних трошкова израде копије документа, а уколико не располаже техничким средствима за израду копије, упознаће тражиоца са могућношћу да </w:t>
      </w:r>
      <w:r w:rsidRPr="008A07F0">
        <w:rPr>
          <w:rFonts w:eastAsia="Calibri"/>
          <w:lang w:val="sr-Cyrl-RS"/>
        </w:rPr>
        <w:t xml:space="preserve">употребом </w:t>
      </w:r>
      <w:r w:rsidRPr="008A07F0">
        <w:rPr>
          <w:rFonts w:eastAsia="Calibri"/>
        </w:rPr>
        <w:t>свој</w:t>
      </w:r>
      <w:r w:rsidRPr="008A07F0">
        <w:rPr>
          <w:rFonts w:eastAsia="Calibri"/>
          <w:lang w:val="sr-Cyrl-RS"/>
        </w:rPr>
        <w:t>е</w:t>
      </w:r>
      <w:r w:rsidRPr="008A07F0">
        <w:rPr>
          <w:rFonts w:eastAsia="Calibri"/>
        </w:rPr>
        <w:t xml:space="preserve"> опрем</w:t>
      </w:r>
      <w:r w:rsidRPr="008A07F0">
        <w:rPr>
          <w:rFonts w:eastAsia="Calibri"/>
          <w:lang w:val="sr-Cyrl-RS"/>
        </w:rPr>
        <w:t>е</w:t>
      </w:r>
      <w:r w:rsidRPr="008A07F0">
        <w:rPr>
          <w:rFonts w:eastAsia="Calibri"/>
        </w:rPr>
        <w:t xml:space="preserve"> изради копију. </w:t>
      </w:r>
    </w:p>
    <w:p w14:paraId="3298EBD2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  <w:lang w:val="sr-Cyrl-RS"/>
        </w:rPr>
      </w:pPr>
      <w:r w:rsidRPr="008A07F0">
        <w:rPr>
          <w:rFonts w:eastAsia="Calibri"/>
        </w:rPr>
        <w:t xml:space="preserve">Увид у документ који садржи тражену информацију, врши се у службеним просторијама Управе. Лицу које није у стању да без пратиоца изврши увид у документ, омогућиће се да то учини уз помоћ пратиоца. </w:t>
      </w:r>
    </w:p>
    <w:p w14:paraId="2F9B9DB9" w14:textId="428FBAE4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 xml:space="preserve">Увид у документ </w:t>
      </w:r>
      <w:r w:rsidRPr="008A07F0">
        <w:rPr>
          <w:rFonts w:eastAsia="Calibri"/>
          <w:lang w:val="sr-Cyrl-RS"/>
        </w:rPr>
        <w:t>који садржи</w:t>
      </w:r>
      <w:r w:rsidRPr="008A07F0">
        <w:rPr>
          <w:rFonts w:eastAsia="Calibri"/>
        </w:rPr>
        <w:t xml:space="preserve"> тражен</w:t>
      </w:r>
      <w:r w:rsidRPr="008A07F0">
        <w:rPr>
          <w:rFonts w:eastAsia="Calibri"/>
          <w:lang w:val="sr-Cyrl-RS"/>
        </w:rPr>
        <w:t>у</w:t>
      </w:r>
      <w:r w:rsidRPr="008A07F0">
        <w:rPr>
          <w:rFonts w:eastAsia="Calibri"/>
        </w:rPr>
        <w:t xml:space="preserve"> информациј</w:t>
      </w:r>
      <w:r w:rsidRPr="008A07F0">
        <w:rPr>
          <w:rFonts w:eastAsia="Calibri"/>
          <w:lang w:val="sr-Cyrl-RS"/>
        </w:rPr>
        <w:t>у</w:t>
      </w:r>
      <w:r w:rsidRPr="008A07F0">
        <w:rPr>
          <w:rFonts w:eastAsia="Calibri"/>
        </w:rPr>
        <w:t xml:space="preserve"> је бесплатан, док се копија докуме</w:t>
      </w:r>
      <w:r w:rsidR="002C720F">
        <w:rPr>
          <w:rFonts w:eastAsia="Calibri"/>
          <w:lang w:val="sr-Cyrl-RS"/>
        </w:rPr>
        <w:t>н</w:t>
      </w:r>
      <w:r w:rsidRPr="008A07F0">
        <w:rPr>
          <w:rFonts w:eastAsia="Calibri"/>
        </w:rPr>
        <w:t xml:space="preserve">та који садржи тражену информацију издаје уз обавезу тражиоца да плати накнаду нужних трошкова израде те копије, а у случају упућивања и трошкове упућивања, које прописује Влада. </w:t>
      </w:r>
    </w:p>
    <w:p w14:paraId="7FFE9227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>Уколико Управа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дужна је да без одлагања</w:t>
      </w:r>
      <w:r w:rsidRPr="008A07F0">
        <w:rPr>
          <w:rFonts w:eastAsia="Calibri"/>
          <w:lang w:val="sr-Cyrl-RS"/>
        </w:rPr>
        <w:t>,</w:t>
      </w:r>
      <w:r w:rsidRPr="008A07F0">
        <w:rPr>
          <w:rFonts w:eastAsia="Calibri"/>
        </w:rPr>
        <w:t xml:space="preserve"> а најкасније у року од 15 дана од пријема захтева, донесе решење о одбијању захтева и да то решење писмено образложи, као и да упути тражиоца на правна средства која може изјавити против таквог решења. </w:t>
      </w:r>
    </w:p>
    <w:p w14:paraId="6439DB1A" w14:textId="77777777" w:rsidR="008A07F0" w:rsidRPr="008A07F0" w:rsidRDefault="008A07F0" w:rsidP="00793D10">
      <w:pPr>
        <w:spacing w:line="276" w:lineRule="auto"/>
        <w:ind w:right="150" w:firstLine="720"/>
        <w:jc w:val="both"/>
        <w:rPr>
          <w:rFonts w:eastAsia="Calibri"/>
        </w:rPr>
      </w:pPr>
      <w:r w:rsidRPr="008A07F0">
        <w:rPr>
          <w:rFonts w:eastAsia="Calibri"/>
        </w:rPr>
        <w:t>Уколико тражилац, из разлога прописаних у члану 22. Закона о слободном приступу информацијама од јавног значаја, не може да оствари своја права пред Управом, може поднети жалбу Поверенику.</w:t>
      </w:r>
    </w:p>
    <w:p w14:paraId="1A9754E1" w14:textId="22BA59DD" w:rsidR="008A07F0" w:rsidRPr="008A07F0" w:rsidRDefault="008A07F0" w:rsidP="00EE6667">
      <w:pPr>
        <w:spacing w:after="200" w:line="276" w:lineRule="auto"/>
        <w:ind w:right="150" w:firstLine="720"/>
        <w:jc w:val="both"/>
        <w:rPr>
          <w:rFonts w:eastAsia="Calibri"/>
          <w:lang w:val="sr-Cyrl-RS"/>
        </w:rPr>
      </w:pPr>
      <w:r w:rsidRPr="008A07F0">
        <w:rPr>
          <w:rFonts w:eastAsia="Calibri"/>
          <w:lang w:val="sr-Cyrl-RS"/>
        </w:rPr>
        <w:t xml:space="preserve">Против решења и закључка Повереника може се покренути управни спор. </w:t>
      </w:r>
    </w:p>
    <w:p w14:paraId="1DE5D435" w14:textId="4D2329AB" w:rsidR="00AC31A7" w:rsidRPr="00982A0C" w:rsidRDefault="008A07F0" w:rsidP="00982A0C">
      <w:pPr>
        <w:spacing w:after="200" w:line="276" w:lineRule="auto"/>
        <w:ind w:right="150" w:firstLine="720"/>
        <w:jc w:val="both"/>
        <w:rPr>
          <w:rStyle w:val="Hyperlink"/>
          <w:rFonts w:eastAsia="Calibri"/>
          <w:lang w:val="sr-Latn-RS"/>
        </w:rPr>
      </w:pPr>
      <w:r w:rsidRPr="008A07F0">
        <w:rPr>
          <w:rFonts w:eastAsia="Calibri"/>
        </w:rPr>
        <w:t>Канцеларија Повереника за информације од јавног значаја и заштиту података о личности налази се на адреси: </w:t>
      </w:r>
      <w:r w:rsidRPr="008A07F0">
        <w:rPr>
          <w:rFonts w:eastAsia="Calibri"/>
          <w:b/>
          <w:bCs/>
        </w:rPr>
        <w:t xml:space="preserve">Булевар краља Александра </w:t>
      </w:r>
      <w:r w:rsidR="002236FD">
        <w:rPr>
          <w:rFonts w:eastAsia="Calibri"/>
          <w:b/>
          <w:bCs/>
          <w:lang w:val="sr-Cyrl-RS"/>
        </w:rPr>
        <w:t xml:space="preserve">бр. </w:t>
      </w:r>
      <w:r w:rsidRPr="008A07F0">
        <w:rPr>
          <w:rFonts w:eastAsia="Calibri"/>
          <w:b/>
          <w:bCs/>
        </w:rPr>
        <w:t>15, 11000 Београд, Србија, +381 11 340 89 00; </w:t>
      </w:r>
      <w:hyperlink r:id="rId31" w:history="1">
        <w:r w:rsidRPr="008A07F0">
          <w:rPr>
            <w:rStyle w:val="Hyperlink"/>
            <w:rFonts w:eastAsia="Calibri"/>
          </w:rPr>
          <w:t>office@poverenik.rs</w:t>
        </w:r>
      </w:hyperlink>
    </w:p>
    <w:p w14:paraId="150AC043" w14:textId="1A7B7D26" w:rsidR="00D32937" w:rsidRDefault="00D32937">
      <w:pPr>
        <w:rPr>
          <w:rStyle w:val="Hyperlink"/>
          <w:rFonts w:eastAsia="Calibri"/>
          <w:u w:val="none"/>
          <w:lang w:val="sr-Cyrl-RS"/>
        </w:rPr>
      </w:pPr>
      <w:r>
        <w:rPr>
          <w:rStyle w:val="Hyperlink"/>
          <w:rFonts w:eastAsia="Calibri"/>
          <w:u w:val="none"/>
          <w:lang w:val="sr-Cyrl-RS"/>
        </w:rPr>
        <w:br w:type="page"/>
      </w:r>
    </w:p>
    <w:p w14:paraId="24B15CDF" w14:textId="77777777" w:rsidR="00C9575C" w:rsidRDefault="00C9575C" w:rsidP="00264714">
      <w:pPr>
        <w:ind w:left="360"/>
        <w:jc w:val="center"/>
        <w:rPr>
          <w:b/>
          <w:lang w:val="sr-Cyrl-RS"/>
        </w:rPr>
      </w:pPr>
      <w:r w:rsidRPr="000E272B">
        <w:rPr>
          <w:b/>
        </w:rPr>
        <w:lastRenderedPageBreak/>
        <w:t>Образац захтева</w:t>
      </w:r>
    </w:p>
    <w:p w14:paraId="5B440AF7" w14:textId="77777777" w:rsidR="00C9575C" w:rsidRPr="000E272B" w:rsidRDefault="00C9575C" w:rsidP="00C9575C">
      <w:pPr>
        <w:ind w:left="360"/>
        <w:rPr>
          <w:b/>
        </w:rPr>
      </w:pPr>
      <w:r w:rsidRPr="000E272B">
        <w:rPr>
          <w:b/>
        </w:rPr>
        <w:t xml:space="preserve">Министарство финансија </w:t>
      </w:r>
    </w:p>
    <w:p w14:paraId="5C6591A0" w14:textId="77777777" w:rsidR="00C9575C" w:rsidRPr="000E272B" w:rsidRDefault="00C9575C" w:rsidP="00C9575C">
      <w:pPr>
        <w:ind w:left="360"/>
        <w:rPr>
          <w:b/>
        </w:rPr>
      </w:pPr>
      <w:r w:rsidRPr="000E272B">
        <w:rPr>
          <w:b/>
        </w:rPr>
        <w:t>Управа за игре на срећу</w:t>
      </w:r>
    </w:p>
    <w:p w14:paraId="3F90968B" w14:textId="77777777" w:rsidR="00C9575C" w:rsidRPr="000E272B" w:rsidRDefault="00C9575C" w:rsidP="00C9575C">
      <w:pPr>
        <w:ind w:left="360"/>
        <w:rPr>
          <w:b/>
        </w:rPr>
      </w:pPr>
      <w:r w:rsidRPr="000E272B">
        <w:rPr>
          <w:b/>
        </w:rPr>
        <w:t>Омладинских бригада бр.</w:t>
      </w:r>
      <w:r w:rsidR="00206304">
        <w:rPr>
          <w:b/>
          <w:lang w:val="sr-Cyrl-RS"/>
        </w:rPr>
        <w:t xml:space="preserve"> </w:t>
      </w:r>
      <w:r w:rsidRPr="000E272B">
        <w:rPr>
          <w:b/>
        </w:rPr>
        <w:t>1, Београд</w:t>
      </w:r>
    </w:p>
    <w:p w14:paraId="28EC3028" w14:textId="787B5C59" w:rsidR="00C9575C" w:rsidRDefault="00C9575C" w:rsidP="00C9575C"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Latn-RS"/>
        </w:rPr>
      </w:pPr>
    </w:p>
    <w:p w14:paraId="2F92ADEE" w14:textId="77777777" w:rsidR="003D0ACD" w:rsidRPr="000E272B" w:rsidRDefault="003D0ACD" w:rsidP="00C9575C"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Latn-RS"/>
        </w:rPr>
      </w:pPr>
    </w:p>
    <w:p w14:paraId="08004A52" w14:textId="77777777" w:rsidR="00C9575C" w:rsidRPr="001C778F" w:rsidRDefault="00C9575C" w:rsidP="00C9575C">
      <w:pPr>
        <w:spacing w:line="276" w:lineRule="auto"/>
        <w:ind w:right="150"/>
        <w:jc w:val="center"/>
        <w:rPr>
          <w:rFonts w:eastAsia="Calibri"/>
          <w:b/>
          <w:lang w:val="sr-Cyrl-CS"/>
        </w:rPr>
      </w:pPr>
      <w:r w:rsidRPr="001C778F">
        <w:rPr>
          <w:rFonts w:eastAsia="Calibri"/>
          <w:b/>
          <w:lang w:val="sr-Cyrl-CS"/>
        </w:rPr>
        <w:t>З А Х Т Е В</w:t>
      </w:r>
    </w:p>
    <w:p w14:paraId="0E2FF2D3" w14:textId="77777777" w:rsidR="00C9575C" w:rsidRPr="001C778F" w:rsidRDefault="00C9575C" w:rsidP="00C9575C">
      <w:pPr>
        <w:spacing w:line="276" w:lineRule="auto"/>
        <w:ind w:right="150"/>
        <w:jc w:val="center"/>
        <w:rPr>
          <w:rFonts w:eastAsia="Calibri"/>
          <w:b/>
          <w:lang w:val="sr-Cyrl-CS"/>
        </w:rPr>
      </w:pPr>
      <w:r w:rsidRPr="001C778F">
        <w:rPr>
          <w:rFonts w:eastAsia="Calibri"/>
          <w:b/>
          <w:lang w:val="sr-Cyrl-CS"/>
        </w:rPr>
        <w:t>за приступ информацији од јавног значаја</w:t>
      </w:r>
    </w:p>
    <w:p w14:paraId="6083439F" w14:textId="77777777" w:rsidR="00C9575C" w:rsidRPr="000E272B" w:rsidRDefault="00C9575C" w:rsidP="00C9575C">
      <w:pPr>
        <w:spacing w:line="276" w:lineRule="auto"/>
        <w:ind w:right="150"/>
        <w:jc w:val="center"/>
        <w:rPr>
          <w:rFonts w:eastAsia="Calibri"/>
          <w:b/>
          <w:sz w:val="22"/>
          <w:szCs w:val="22"/>
          <w:lang w:val="sr-Cyrl-CS"/>
        </w:rPr>
      </w:pPr>
    </w:p>
    <w:p w14:paraId="26C602BB" w14:textId="77777777" w:rsidR="00C9575C" w:rsidRPr="001C778F" w:rsidRDefault="00C9575C" w:rsidP="00C9575C">
      <w:pPr>
        <w:spacing w:line="276" w:lineRule="auto"/>
        <w:ind w:right="150" w:firstLine="720"/>
        <w:jc w:val="both"/>
        <w:rPr>
          <w:rFonts w:eastAsia="Calibri"/>
          <w:lang w:val="sr-Cyrl-CS"/>
        </w:rPr>
      </w:pPr>
      <w:r w:rsidRPr="001C778F">
        <w:rPr>
          <w:rFonts w:eastAsia="Calibri"/>
          <w:lang w:val="sr-Cyrl-CS"/>
        </w:rPr>
        <w:t>Н</w:t>
      </w:r>
      <w:r w:rsidR="00206304" w:rsidRPr="001C778F">
        <w:rPr>
          <w:rFonts w:eastAsia="Calibri"/>
          <w:lang w:val="sr-Cyrl-CS"/>
        </w:rPr>
        <w:t>а основу члана 15. став</w:t>
      </w:r>
      <w:r w:rsidRPr="001C778F">
        <w:rPr>
          <w:rFonts w:eastAsia="Calibri"/>
          <w:lang w:val="sr-Cyrl-CS"/>
        </w:rPr>
        <w:t xml:space="preserve"> 1. Закона о слободном приступу информацијама од јавног </w:t>
      </w:r>
      <w:r w:rsidR="00206304" w:rsidRPr="001C778F">
        <w:rPr>
          <w:rFonts w:eastAsia="Calibri"/>
          <w:lang w:val="sr-Cyrl-CS"/>
        </w:rPr>
        <w:t xml:space="preserve">значаја („Службени гласник РС“, </w:t>
      </w:r>
      <w:r w:rsidRPr="001C778F">
        <w:rPr>
          <w:rFonts w:eastAsia="Calibri"/>
          <w:lang w:val="sr-Cyrl-CS"/>
        </w:rPr>
        <w:t xml:space="preserve">бр. </w:t>
      </w:r>
      <w:r w:rsidRPr="001C778F">
        <w:rPr>
          <w:rFonts w:eastAsia="Calibri"/>
          <w:lang w:val="sr-Latn-RS"/>
        </w:rPr>
        <w:t>120/04, 54/07, 104/09</w:t>
      </w:r>
      <w:r w:rsidRPr="001C778F">
        <w:rPr>
          <w:rFonts w:eastAsia="Calibri"/>
          <w:lang w:val="sr-Cyrl-RS"/>
        </w:rPr>
        <w:t xml:space="preserve"> и </w:t>
      </w:r>
      <w:r w:rsidRPr="001C778F">
        <w:rPr>
          <w:rFonts w:eastAsia="Calibri"/>
          <w:lang w:val="sr-Latn-RS"/>
        </w:rPr>
        <w:t>36/10</w:t>
      </w:r>
      <w:r w:rsidRPr="001C778F">
        <w:rPr>
          <w:rFonts w:eastAsia="Calibri"/>
          <w:lang w:val="sr-Cyrl-CS"/>
        </w:rPr>
        <w:t>), од горе наведеног органа захтевам*:</w:t>
      </w:r>
    </w:p>
    <w:p w14:paraId="15637CDA" w14:textId="77777777" w:rsidR="00C9575C" w:rsidRPr="000E272B" w:rsidRDefault="00C9575C" w:rsidP="00C9575C"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sym w:font="Symbol" w:char="F0A0"/>
      </w:r>
      <w:r w:rsidRPr="000E272B">
        <w:rPr>
          <w:rFonts w:eastAsia="Calibri"/>
          <w:sz w:val="22"/>
          <w:szCs w:val="22"/>
          <w:lang w:val="sr-Cyrl-CS"/>
        </w:rPr>
        <w:t xml:space="preserve">  </w:t>
      </w:r>
      <w:r w:rsidRPr="001C778F">
        <w:rPr>
          <w:rFonts w:eastAsia="Calibri"/>
          <w:lang w:val="sr-Cyrl-CS"/>
        </w:rPr>
        <w:t>обавештење да ли поседује тражену информацију;</w:t>
      </w:r>
    </w:p>
    <w:p w14:paraId="24B98486" w14:textId="77777777" w:rsidR="00C9575C" w:rsidRPr="001C778F" w:rsidRDefault="00C9575C" w:rsidP="00C9575C">
      <w:pPr>
        <w:ind w:right="150" w:firstLine="720"/>
        <w:jc w:val="both"/>
        <w:rPr>
          <w:rFonts w:eastAsia="Calibri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sym w:font="Symbol" w:char="F0A0"/>
      </w:r>
      <w:r w:rsidRPr="000E272B">
        <w:rPr>
          <w:rFonts w:eastAsia="Calibri"/>
          <w:sz w:val="22"/>
          <w:szCs w:val="22"/>
          <w:lang w:val="sr-Cyrl-CS"/>
        </w:rPr>
        <w:t xml:space="preserve">  </w:t>
      </w:r>
      <w:r w:rsidRPr="001C778F">
        <w:rPr>
          <w:rFonts w:eastAsia="Calibri"/>
          <w:lang w:val="sr-Cyrl-CS"/>
        </w:rPr>
        <w:t>увид у документ који садржи тражену информацију;</w:t>
      </w:r>
    </w:p>
    <w:p w14:paraId="7C1DCD89" w14:textId="77777777" w:rsidR="00C9575C" w:rsidRPr="000E272B" w:rsidRDefault="00C9575C" w:rsidP="00C9575C"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sym w:font="Symbol" w:char="F0A0"/>
      </w:r>
      <w:r w:rsidRPr="000E272B">
        <w:rPr>
          <w:rFonts w:eastAsia="Calibri"/>
          <w:sz w:val="22"/>
          <w:szCs w:val="22"/>
          <w:lang w:val="sr-Cyrl-CS"/>
        </w:rPr>
        <w:t xml:space="preserve">  </w:t>
      </w:r>
      <w:r w:rsidRPr="001C778F">
        <w:rPr>
          <w:rFonts w:eastAsia="Calibri"/>
          <w:lang w:val="sr-Cyrl-CS"/>
        </w:rPr>
        <w:t>копију документа који садржи тражену информацију</w:t>
      </w:r>
      <w:r w:rsidRPr="000E272B">
        <w:rPr>
          <w:rFonts w:eastAsia="Calibri"/>
          <w:sz w:val="22"/>
          <w:szCs w:val="22"/>
          <w:lang w:val="sr-Cyrl-CS"/>
        </w:rPr>
        <w:t>;</w:t>
      </w:r>
    </w:p>
    <w:p w14:paraId="1E62FE34" w14:textId="77777777" w:rsidR="00C9575C" w:rsidRPr="000E272B" w:rsidRDefault="00C9575C" w:rsidP="00C9575C">
      <w:pPr>
        <w:spacing w:after="200" w:line="276" w:lineRule="auto"/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sym w:font="Symbol" w:char="F0A0"/>
      </w:r>
      <w:r w:rsidRPr="000E272B">
        <w:rPr>
          <w:rFonts w:eastAsia="Calibri"/>
          <w:sz w:val="22"/>
          <w:szCs w:val="22"/>
          <w:lang w:val="sr-Cyrl-CS"/>
        </w:rPr>
        <w:t xml:space="preserve">  </w:t>
      </w:r>
      <w:r w:rsidRPr="001C778F">
        <w:rPr>
          <w:rFonts w:eastAsia="Calibri"/>
          <w:lang w:val="sr-Cyrl-CS"/>
        </w:rPr>
        <w:t>достављање копије документа који садржи тражену информацију:**</w:t>
      </w:r>
    </w:p>
    <w:p w14:paraId="56BEC710" w14:textId="77777777" w:rsidR="00C9575C" w:rsidRPr="000E272B" w:rsidRDefault="00C9575C" w:rsidP="00C9575C"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b/>
          <w:sz w:val="22"/>
          <w:szCs w:val="22"/>
          <w:lang w:val="sr-Cyrl-CS"/>
        </w:rPr>
        <w:sym w:font="Symbol" w:char="F0A0"/>
      </w:r>
      <w:r w:rsidRPr="001C778F">
        <w:rPr>
          <w:rFonts w:eastAsia="Calibri"/>
          <w:lang w:val="sr-Cyrl-CS"/>
        </w:rPr>
        <w:t>поштом</w:t>
      </w:r>
    </w:p>
    <w:p w14:paraId="6FE79729" w14:textId="77777777" w:rsidR="00C9575C" w:rsidRPr="000E272B" w:rsidRDefault="00C9575C" w:rsidP="00C9575C">
      <w:pPr>
        <w:ind w:right="150" w:firstLine="720"/>
        <w:jc w:val="both"/>
        <w:rPr>
          <w:rFonts w:eastAsia="Calibri"/>
          <w:b/>
          <w:sz w:val="22"/>
          <w:szCs w:val="22"/>
          <w:lang w:val="sr-Cyrl-CS"/>
        </w:rPr>
      </w:pPr>
      <w:r w:rsidRPr="000E272B">
        <w:rPr>
          <w:rFonts w:eastAsia="Calibri"/>
          <w:b/>
          <w:sz w:val="22"/>
          <w:szCs w:val="22"/>
          <w:lang w:val="sr-Cyrl-CS"/>
        </w:rPr>
        <w:sym w:font="Symbol" w:char="F0A0"/>
      </w:r>
      <w:r w:rsidRPr="001C778F">
        <w:rPr>
          <w:rFonts w:eastAsia="Calibri"/>
          <w:lang w:val="sr-Cyrl-CS"/>
        </w:rPr>
        <w:t>електронском поштом</w:t>
      </w:r>
    </w:p>
    <w:p w14:paraId="229F04BF" w14:textId="77777777" w:rsidR="00C9575C" w:rsidRPr="000E272B" w:rsidRDefault="00C9575C" w:rsidP="00C9575C">
      <w:pPr>
        <w:ind w:right="150" w:firstLine="720"/>
        <w:jc w:val="both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b/>
          <w:sz w:val="22"/>
          <w:szCs w:val="22"/>
          <w:lang w:val="sr-Cyrl-CS"/>
        </w:rPr>
        <w:sym w:font="Symbol" w:char="F0A0"/>
      </w:r>
      <w:r w:rsidRPr="001C778F">
        <w:rPr>
          <w:rFonts w:eastAsia="Calibri"/>
          <w:lang w:val="sr-Cyrl-CS"/>
        </w:rPr>
        <w:t>факсом</w:t>
      </w:r>
    </w:p>
    <w:p w14:paraId="4985C8CF" w14:textId="77777777" w:rsidR="00C9575C" w:rsidRPr="000E272B" w:rsidRDefault="00C9575C" w:rsidP="00C9575C">
      <w:pPr>
        <w:ind w:right="150" w:firstLine="720"/>
        <w:jc w:val="both"/>
        <w:rPr>
          <w:rFonts w:eastAsia="Calibri"/>
          <w:b/>
          <w:sz w:val="22"/>
          <w:szCs w:val="22"/>
          <w:lang w:val="sr-Cyrl-CS"/>
        </w:rPr>
      </w:pPr>
      <w:r w:rsidRPr="000E272B">
        <w:rPr>
          <w:rFonts w:eastAsia="Calibri"/>
          <w:b/>
          <w:sz w:val="22"/>
          <w:szCs w:val="22"/>
          <w:lang w:val="sr-Cyrl-CS"/>
        </w:rPr>
        <w:sym w:font="Symbol" w:char="F0A0"/>
      </w:r>
      <w:r w:rsidRPr="001C778F">
        <w:rPr>
          <w:rFonts w:eastAsia="Calibri"/>
          <w:lang w:val="sr-Cyrl-CS"/>
        </w:rPr>
        <w:t>на други начин:***</w:t>
      </w:r>
      <w:r w:rsidRPr="000E272B">
        <w:rPr>
          <w:rFonts w:eastAsia="Calibri"/>
          <w:sz w:val="22"/>
          <w:szCs w:val="22"/>
          <w:lang w:val="sr-Cyrl-CS"/>
        </w:rPr>
        <w:t xml:space="preserve"> _________________________________________</w:t>
      </w:r>
    </w:p>
    <w:p w14:paraId="2C759A99" w14:textId="77777777" w:rsidR="00C9575C" w:rsidRPr="000E272B" w:rsidRDefault="00C9575C" w:rsidP="00C9575C">
      <w:pPr>
        <w:ind w:right="150" w:firstLine="720"/>
        <w:jc w:val="both"/>
        <w:rPr>
          <w:rFonts w:eastAsia="Calibri"/>
          <w:b/>
          <w:sz w:val="22"/>
          <w:szCs w:val="22"/>
          <w:lang w:val="sr-Cyrl-CS"/>
        </w:rPr>
      </w:pPr>
    </w:p>
    <w:p w14:paraId="36B89A8D" w14:textId="77777777" w:rsidR="00C9575C" w:rsidRPr="000E272B" w:rsidRDefault="00C9575C" w:rsidP="00C9575C">
      <w:pPr>
        <w:spacing w:line="276" w:lineRule="auto"/>
        <w:ind w:right="150"/>
        <w:jc w:val="both"/>
        <w:rPr>
          <w:rFonts w:eastAsia="Calibri"/>
          <w:sz w:val="22"/>
          <w:szCs w:val="22"/>
          <w:lang w:val="sr-Cyrl-CS"/>
        </w:rPr>
      </w:pPr>
      <w:r w:rsidRPr="001C778F">
        <w:rPr>
          <w:rFonts w:eastAsia="Calibri"/>
          <w:lang w:val="sr-Cyrl-CS"/>
        </w:rPr>
        <w:t>Овај захтев се односи на следеће информације</w:t>
      </w:r>
      <w:r w:rsidRPr="000E272B">
        <w:rPr>
          <w:rFonts w:eastAsia="Calibri"/>
          <w:sz w:val="22"/>
          <w:szCs w:val="22"/>
          <w:lang w:val="sr-Cyrl-CS"/>
        </w:rPr>
        <w:t>:</w:t>
      </w:r>
    </w:p>
    <w:p w14:paraId="630DEB30" w14:textId="77777777" w:rsidR="00C9575C" w:rsidRPr="000E272B" w:rsidRDefault="00C9575C" w:rsidP="00C9575C"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</w:t>
      </w:r>
    </w:p>
    <w:p w14:paraId="280473B8" w14:textId="77777777" w:rsidR="00C9575C" w:rsidRPr="000E272B" w:rsidRDefault="00C9575C" w:rsidP="00C9575C"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t>___________________________________________________________________________________</w:t>
      </w:r>
    </w:p>
    <w:p w14:paraId="4DD8272B" w14:textId="77777777" w:rsidR="00C9575C" w:rsidRPr="001C778F" w:rsidRDefault="00C9575C" w:rsidP="00C9575C">
      <w:pPr>
        <w:spacing w:line="276" w:lineRule="auto"/>
        <w:ind w:right="150"/>
        <w:rPr>
          <w:rFonts w:eastAsia="Calibri"/>
          <w:b/>
          <w:i/>
          <w:lang w:val="sr-Cyrl-CS"/>
        </w:rPr>
      </w:pPr>
      <w:r w:rsidRPr="001C778F">
        <w:rPr>
          <w:rFonts w:eastAsia="Calibri"/>
          <w:i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786387D7" w14:textId="77777777" w:rsidR="00C9575C" w:rsidRPr="000E272B" w:rsidRDefault="00C9575C" w:rsidP="00C9575C"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tab/>
      </w:r>
      <w:r w:rsidRPr="000E272B">
        <w:rPr>
          <w:rFonts w:eastAsia="Calibri"/>
          <w:sz w:val="22"/>
          <w:szCs w:val="22"/>
          <w:lang w:val="sr-Cyrl-CS"/>
        </w:rPr>
        <w:tab/>
      </w:r>
      <w:r w:rsidRPr="000E272B">
        <w:rPr>
          <w:rFonts w:eastAsia="Calibri"/>
          <w:sz w:val="22"/>
          <w:szCs w:val="22"/>
          <w:lang w:val="sr-Cyrl-CS"/>
        </w:rPr>
        <w:tab/>
      </w:r>
      <w:r w:rsidRPr="000E272B">
        <w:rPr>
          <w:rFonts w:eastAsia="Calibri"/>
          <w:sz w:val="22"/>
          <w:szCs w:val="22"/>
          <w:lang w:val="sr-Cyrl-CS"/>
        </w:rPr>
        <w:tab/>
      </w:r>
      <w:r w:rsidRPr="000E272B">
        <w:rPr>
          <w:rFonts w:eastAsia="Calibri"/>
          <w:sz w:val="22"/>
          <w:szCs w:val="22"/>
          <w:lang w:val="sr-Cyrl-CS"/>
        </w:rPr>
        <w:tab/>
      </w:r>
      <w:r w:rsidRPr="000E272B">
        <w:rPr>
          <w:rFonts w:eastAsia="Calibri"/>
          <w:sz w:val="22"/>
          <w:szCs w:val="22"/>
          <w:lang w:val="sr-Cyrl-CS"/>
        </w:rPr>
        <w:tab/>
      </w:r>
      <w:r w:rsidRPr="000E272B">
        <w:rPr>
          <w:rFonts w:eastAsia="Calibri"/>
          <w:sz w:val="22"/>
          <w:szCs w:val="22"/>
          <w:lang w:val="sr-Cyrl-CS"/>
        </w:rPr>
        <w:tab/>
      </w:r>
    </w:p>
    <w:p w14:paraId="1D5F408A" w14:textId="77777777" w:rsidR="00C9575C" w:rsidRPr="000E272B" w:rsidRDefault="00C9575C" w:rsidP="00C9575C"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</w:rPr>
        <w:t xml:space="preserve">                                                                                          ___</w:t>
      </w:r>
      <w:r w:rsidRPr="000E272B">
        <w:rPr>
          <w:rFonts w:eastAsia="Calibri"/>
          <w:sz w:val="22"/>
          <w:szCs w:val="22"/>
          <w:lang w:val="sr-Cyrl-CS"/>
        </w:rPr>
        <w:t>__________________________________</w:t>
      </w:r>
    </w:p>
    <w:p w14:paraId="6A3BA44E" w14:textId="77777777" w:rsidR="00C9575C" w:rsidRPr="001C778F" w:rsidRDefault="00C9575C" w:rsidP="00C9575C">
      <w:pPr>
        <w:spacing w:line="276" w:lineRule="auto"/>
        <w:ind w:right="150"/>
        <w:rPr>
          <w:rFonts w:eastAsia="Calibri"/>
          <w:lang w:val="sr-Latn-RS"/>
        </w:rPr>
      </w:pPr>
      <w:r w:rsidRPr="000E272B"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  <w:r w:rsidRPr="001C778F">
        <w:rPr>
          <w:rFonts w:eastAsia="Calibri"/>
          <w:lang w:val="sr-Cyrl-CS"/>
        </w:rPr>
        <w:t>Тражилац информације / Име и презиме</w:t>
      </w:r>
    </w:p>
    <w:p w14:paraId="0D1B2AB1" w14:textId="77777777" w:rsidR="00F41097" w:rsidRPr="00F41097" w:rsidRDefault="00F41097" w:rsidP="00C9575C">
      <w:pPr>
        <w:spacing w:line="276" w:lineRule="auto"/>
        <w:ind w:right="150"/>
        <w:rPr>
          <w:rFonts w:eastAsia="Calibri"/>
          <w:sz w:val="22"/>
          <w:szCs w:val="22"/>
          <w:lang w:val="sr-Latn-RS"/>
        </w:rPr>
      </w:pPr>
    </w:p>
    <w:p w14:paraId="6641806C" w14:textId="77777777" w:rsidR="00C9575C" w:rsidRPr="000E272B" w:rsidRDefault="00C9575C" w:rsidP="00C9575C"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 w:rsidRPr="001C778F">
        <w:rPr>
          <w:rFonts w:eastAsia="Calibri"/>
          <w:lang w:val="sr-Cyrl-CS"/>
        </w:rPr>
        <w:t>У</w:t>
      </w:r>
      <w:r w:rsidRPr="000E272B">
        <w:rPr>
          <w:rFonts w:eastAsia="Calibri"/>
          <w:sz w:val="22"/>
          <w:szCs w:val="22"/>
          <w:lang w:val="sr-Cyrl-CS"/>
        </w:rPr>
        <w:t xml:space="preserve"> ________________,                                         </w:t>
      </w:r>
      <w:r w:rsidRPr="000E272B">
        <w:rPr>
          <w:rFonts w:eastAsia="Calibri"/>
          <w:sz w:val="22"/>
          <w:szCs w:val="22"/>
        </w:rPr>
        <w:t xml:space="preserve">            </w:t>
      </w:r>
      <w:r w:rsidRPr="000E272B">
        <w:rPr>
          <w:rFonts w:eastAsia="Calibri"/>
          <w:sz w:val="22"/>
          <w:szCs w:val="22"/>
          <w:lang w:val="sr-Cyrl-CS"/>
        </w:rPr>
        <w:t xml:space="preserve"> _____________________________________</w:t>
      </w:r>
    </w:p>
    <w:p w14:paraId="79E88AF2" w14:textId="77777777" w:rsidR="00C9575C" w:rsidRPr="001C778F" w:rsidRDefault="00C9575C" w:rsidP="00C9575C">
      <w:pPr>
        <w:spacing w:after="200" w:line="276" w:lineRule="auto"/>
        <w:ind w:right="150"/>
        <w:rPr>
          <w:rFonts w:eastAsia="Calibri"/>
          <w:lang w:val="sr-Cyrl-CS"/>
        </w:rPr>
      </w:pPr>
      <w:r w:rsidRPr="001C778F">
        <w:rPr>
          <w:rFonts w:eastAsia="Calibri"/>
          <w:lang w:val="sr-Cyrl-RS"/>
        </w:rPr>
        <w:t>Дана________године</w:t>
      </w:r>
      <w:r w:rsidRPr="000E272B">
        <w:rPr>
          <w:rFonts w:eastAsia="Calibri"/>
          <w:sz w:val="22"/>
          <w:szCs w:val="22"/>
        </w:rPr>
        <w:t xml:space="preserve">               </w:t>
      </w:r>
      <w:r w:rsidRPr="000E272B">
        <w:rPr>
          <w:rFonts w:eastAsia="Calibri"/>
          <w:sz w:val="22"/>
          <w:szCs w:val="22"/>
          <w:lang w:val="sr-Cyrl-RS"/>
        </w:rPr>
        <w:t xml:space="preserve">                                                                         </w:t>
      </w:r>
      <w:r w:rsidRPr="000E272B">
        <w:rPr>
          <w:rFonts w:eastAsia="Calibri"/>
          <w:sz w:val="22"/>
          <w:szCs w:val="22"/>
        </w:rPr>
        <w:t xml:space="preserve"> </w:t>
      </w:r>
      <w:r w:rsidRPr="000E272B">
        <w:rPr>
          <w:rFonts w:eastAsia="Calibri"/>
          <w:sz w:val="22"/>
          <w:szCs w:val="22"/>
          <w:lang w:val="sr-Cyrl-RS"/>
        </w:rPr>
        <w:t xml:space="preserve">                         </w:t>
      </w:r>
      <w:r w:rsidRPr="001C778F">
        <w:rPr>
          <w:rFonts w:eastAsia="Calibri"/>
          <w:lang w:val="sr-Cyrl-CS"/>
        </w:rPr>
        <w:t>адреса</w:t>
      </w:r>
    </w:p>
    <w:p w14:paraId="69274C57" w14:textId="77777777" w:rsidR="00C9575C" w:rsidRPr="000E272B" w:rsidRDefault="00C9575C" w:rsidP="00C9575C">
      <w:pPr>
        <w:spacing w:line="276" w:lineRule="auto"/>
        <w:ind w:right="150" w:hanging="5040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t xml:space="preserve">дана ___________20___ године                                      </w:t>
      </w:r>
      <w:r w:rsidRPr="000E272B">
        <w:rPr>
          <w:rFonts w:eastAsia="Calibri"/>
          <w:sz w:val="22"/>
          <w:szCs w:val="22"/>
        </w:rPr>
        <w:t xml:space="preserve">                                                                                          </w:t>
      </w:r>
      <w:r w:rsidRPr="000E272B">
        <w:rPr>
          <w:rFonts w:eastAsia="Calibri"/>
          <w:sz w:val="22"/>
          <w:szCs w:val="22"/>
          <w:lang w:val="sr-Cyrl-CS"/>
        </w:rPr>
        <w:t xml:space="preserve"> _____________________________________</w:t>
      </w:r>
    </w:p>
    <w:p w14:paraId="23A88B23" w14:textId="77777777" w:rsidR="00C9575C" w:rsidRPr="001C778F" w:rsidRDefault="00C9575C" w:rsidP="00C9575C">
      <w:pPr>
        <w:spacing w:line="276" w:lineRule="auto"/>
        <w:ind w:right="150"/>
        <w:rPr>
          <w:rFonts w:eastAsia="Calibri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t xml:space="preserve">                    </w:t>
      </w:r>
      <w:r w:rsidRPr="000E272B">
        <w:rPr>
          <w:rFonts w:eastAsia="Calibri"/>
          <w:sz w:val="22"/>
          <w:szCs w:val="22"/>
        </w:rPr>
        <w:t xml:space="preserve">                                                                                    </w:t>
      </w:r>
      <w:r w:rsidRPr="000E272B">
        <w:rPr>
          <w:rFonts w:eastAsia="Calibri"/>
          <w:sz w:val="22"/>
          <w:szCs w:val="22"/>
          <w:lang w:val="sr-Cyrl-CS"/>
        </w:rPr>
        <w:t xml:space="preserve">              </w:t>
      </w:r>
      <w:r w:rsidR="001C778F">
        <w:rPr>
          <w:rFonts w:eastAsia="Calibri"/>
          <w:sz w:val="22"/>
          <w:szCs w:val="22"/>
          <w:lang w:val="sr-Latn-RS"/>
        </w:rPr>
        <w:t xml:space="preserve"> </w:t>
      </w:r>
      <w:r w:rsidRPr="000E272B">
        <w:rPr>
          <w:rFonts w:eastAsia="Calibri"/>
          <w:sz w:val="22"/>
          <w:szCs w:val="22"/>
          <w:lang w:val="sr-Cyrl-CS"/>
        </w:rPr>
        <w:t xml:space="preserve"> </w:t>
      </w:r>
      <w:r w:rsidRPr="001C778F">
        <w:rPr>
          <w:rFonts w:eastAsia="Calibri"/>
          <w:lang w:val="sr-Cyrl-CS"/>
        </w:rPr>
        <w:t>други подаци за контакт</w:t>
      </w:r>
      <w:r w:rsidRPr="001C778F">
        <w:rPr>
          <w:rFonts w:eastAsia="Calibri"/>
          <w:lang w:val="sr-Cyrl-CS"/>
        </w:rPr>
        <w:tab/>
      </w:r>
      <w:r w:rsidRPr="001C778F">
        <w:rPr>
          <w:rFonts w:eastAsia="Calibri"/>
          <w:lang w:val="sr-Cyrl-CS"/>
        </w:rPr>
        <w:tab/>
      </w:r>
    </w:p>
    <w:p w14:paraId="13EE75EA" w14:textId="77777777" w:rsidR="00C9575C" w:rsidRPr="000E272B" w:rsidRDefault="00C9575C" w:rsidP="00C9575C">
      <w:pPr>
        <w:spacing w:line="276" w:lineRule="auto"/>
        <w:ind w:right="150"/>
        <w:rPr>
          <w:rFonts w:eastAsia="Calibri"/>
          <w:sz w:val="22"/>
          <w:szCs w:val="22"/>
          <w:lang w:val="sr-Cyrl-CS"/>
        </w:rPr>
      </w:pPr>
      <w:r w:rsidRPr="000E272B">
        <w:rPr>
          <w:rFonts w:eastAsia="Calibri"/>
          <w:sz w:val="22"/>
          <w:szCs w:val="22"/>
        </w:rPr>
        <w:t xml:space="preserve">                                                                                           _</w:t>
      </w:r>
      <w:r w:rsidRPr="000E272B">
        <w:rPr>
          <w:rFonts w:eastAsia="Calibri"/>
          <w:sz w:val="22"/>
          <w:szCs w:val="22"/>
          <w:lang w:val="sr-Cyrl-CS"/>
        </w:rPr>
        <w:t>____________________________________</w:t>
      </w:r>
    </w:p>
    <w:p w14:paraId="3E2E4E53" w14:textId="77777777" w:rsidR="00C9575C" w:rsidRPr="001C778F" w:rsidRDefault="00C9575C" w:rsidP="00C9575C">
      <w:pPr>
        <w:spacing w:line="276" w:lineRule="auto"/>
        <w:ind w:right="150"/>
        <w:rPr>
          <w:rFonts w:eastAsia="Calibri"/>
          <w:lang w:val="sr-Cyrl-CS"/>
        </w:rPr>
      </w:pPr>
      <w:r w:rsidRPr="000E272B">
        <w:rPr>
          <w:rFonts w:eastAsia="Calibri"/>
          <w:sz w:val="22"/>
          <w:szCs w:val="22"/>
          <w:lang w:val="sr-Cyrl-CS"/>
        </w:rPr>
        <w:t xml:space="preserve">                            </w:t>
      </w:r>
      <w:r w:rsidRPr="000E272B">
        <w:rPr>
          <w:rFonts w:eastAsia="Calibri"/>
          <w:sz w:val="22"/>
          <w:szCs w:val="22"/>
        </w:rPr>
        <w:t xml:space="preserve">                                                                                             </w:t>
      </w:r>
      <w:r w:rsidRPr="000E272B">
        <w:rPr>
          <w:rFonts w:eastAsia="Calibri"/>
          <w:sz w:val="22"/>
          <w:szCs w:val="22"/>
          <w:lang w:val="sr-Cyrl-RS"/>
        </w:rPr>
        <w:t xml:space="preserve">                                </w:t>
      </w:r>
      <w:r w:rsidRPr="001C778F">
        <w:rPr>
          <w:rFonts w:eastAsia="Calibri"/>
          <w:lang w:val="sr-Cyrl-CS"/>
        </w:rPr>
        <w:t>потпис</w:t>
      </w:r>
    </w:p>
    <w:p w14:paraId="117FA876" w14:textId="77777777" w:rsidR="00C9575C" w:rsidRPr="000E272B" w:rsidRDefault="00C9575C" w:rsidP="00C9575C">
      <w:pPr>
        <w:ind w:right="150"/>
        <w:rPr>
          <w:sz w:val="22"/>
          <w:szCs w:val="22"/>
          <w:lang w:val="sr-Cyrl-CS"/>
        </w:rPr>
      </w:pPr>
    </w:p>
    <w:p w14:paraId="696E7654" w14:textId="77777777" w:rsidR="00C9575C" w:rsidRPr="000E272B" w:rsidRDefault="00C9575C" w:rsidP="00C9575C">
      <w:pPr>
        <w:ind w:right="150"/>
        <w:rPr>
          <w:sz w:val="22"/>
          <w:szCs w:val="22"/>
          <w:lang w:val="sr-Cyrl-CS"/>
        </w:rPr>
      </w:pPr>
    </w:p>
    <w:p w14:paraId="4DBE6EF3" w14:textId="77777777" w:rsidR="00C9575C" w:rsidRPr="000E272B" w:rsidRDefault="00C9575C" w:rsidP="00C9575C">
      <w:pPr>
        <w:ind w:right="150"/>
        <w:rPr>
          <w:sz w:val="22"/>
          <w:szCs w:val="22"/>
          <w:lang w:val="sr-Latn-CS"/>
        </w:rPr>
      </w:pPr>
      <w:r w:rsidRPr="000E272B">
        <w:rPr>
          <w:sz w:val="22"/>
          <w:szCs w:val="22"/>
          <w:lang w:val="sr-Cyrl-CS"/>
        </w:rPr>
        <w:t>*У кућици означити која законска права на приступ информацијама желите да остварите</w:t>
      </w:r>
      <w:r w:rsidRPr="000E272B">
        <w:rPr>
          <w:sz w:val="22"/>
          <w:szCs w:val="22"/>
          <w:lang w:val="sr-Latn-CS"/>
        </w:rPr>
        <w:t>.</w:t>
      </w:r>
    </w:p>
    <w:p w14:paraId="1DB3327A" w14:textId="77777777" w:rsidR="00C9575C" w:rsidRPr="000E272B" w:rsidRDefault="00C9575C" w:rsidP="00C9575C">
      <w:pPr>
        <w:ind w:right="150" w:hanging="227"/>
        <w:jc w:val="both"/>
        <w:rPr>
          <w:sz w:val="22"/>
          <w:szCs w:val="22"/>
          <w:lang w:val="sr-Cyrl-CS"/>
        </w:rPr>
      </w:pPr>
      <w:r w:rsidRPr="000E272B">
        <w:rPr>
          <w:sz w:val="22"/>
          <w:szCs w:val="22"/>
          <w:lang w:val="sr-Cyrl-RS"/>
        </w:rPr>
        <w:t>**</w:t>
      </w:r>
      <w:r w:rsidRPr="000E272B">
        <w:rPr>
          <w:sz w:val="22"/>
          <w:szCs w:val="22"/>
          <w:lang w:val="sr-Cyrl-CS"/>
        </w:rPr>
        <w:t xml:space="preserve">У кућици означити начин достављања копије докумената. </w:t>
      </w:r>
    </w:p>
    <w:p w14:paraId="7EA42FC2" w14:textId="77777777" w:rsidR="00C9575C" w:rsidRPr="000E272B" w:rsidRDefault="00C9575C" w:rsidP="00C9575C">
      <w:pPr>
        <w:ind w:right="150" w:hanging="227"/>
        <w:jc w:val="both"/>
        <w:rPr>
          <w:sz w:val="22"/>
          <w:szCs w:val="22"/>
          <w:lang w:val="sr-Latn-CS"/>
        </w:rPr>
      </w:pPr>
      <w:r w:rsidRPr="000E272B">
        <w:rPr>
          <w:sz w:val="22"/>
          <w:szCs w:val="22"/>
          <w:lang w:val="sr-Cyrl-RS"/>
        </w:rPr>
        <w:t>*</w:t>
      </w:r>
      <w:r w:rsidRPr="000E272B">
        <w:rPr>
          <w:sz w:val="22"/>
          <w:szCs w:val="22"/>
        </w:rPr>
        <w:sym w:font="Symbol" w:char="F02A"/>
      </w:r>
      <w:r w:rsidRPr="000E272B">
        <w:rPr>
          <w:sz w:val="22"/>
          <w:szCs w:val="22"/>
        </w:rPr>
        <w:sym w:font="Symbol" w:char="F02A"/>
      </w:r>
      <w:r w:rsidRPr="000E272B">
        <w:rPr>
          <w:sz w:val="22"/>
          <w:szCs w:val="22"/>
          <w:lang w:val="sr-Cyrl-CS"/>
        </w:rPr>
        <w:t>Када захтевате други начин достављања обавезно уписати који начин достављања захтевате</w:t>
      </w:r>
      <w:r w:rsidRPr="000E272B">
        <w:rPr>
          <w:sz w:val="22"/>
          <w:szCs w:val="22"/>
          <w:lang w:val="sr-Latn-CS"/>
        </w:rPr>
        <w:t>.</w:t>
      </w:r>
      <w:r w:rsidRPr="000E272B">
        <w:rPr>
          <w:sz w:val="22"/>
          <w:szCs w:val="22"/>
          <w:lang w:val="sr-Latn-CS"/>
        </w:rPr>
        <w:br w:type="page"/>
      </w:r>
    </w:p>
    <w:p w14:paraId="7BC92394" w14:textId="77777777" w:rsidR="00C9575C" w:rsidRPr="000E272B" w:rsidRDefault="00C9575C" w:rsidP="00C9575C">
      <w:pPr>
        <w:jc w:val="center"/>
        <w:rPr>
          <w:lang w:val="sr-Cyrl-CS"/>
        </w:rPr>
      </w:pPr>
      <w:r w:rsidRPr="000E272B">
        <w:rPr>
          <w:lang w:val="sr-Cyrl-CS"/>
        </w:rPr>
        <w:lastRenderedPageBreak/>
        <w:t xml:space="preserve">ЖАЛБА  ПРОТИВ  ОДЛУКЕ ОРГАНА  ВЛАСТИ КОЈОМ ЈЕ </w:t>
      </w:r>
    </w:p>
    <w:p w14:paraId="6E66D994" w14:textId="77777777" w:rsidR="00C9575C" w:rsidRPr="000E272B" w:rsidRDefault="00C9575C" w:rsidP="00C9575C">
      <w:pPr>
        <w:keepNext/>
        <w:jc w:val="center"/>
        <w:outlineLvl w:val="3"/>
        <w:rPr>
          <w:b/>
          <w:lang w:val="sr-Cyrl-CS"/>
        </w:rPr>
      </w:pPr>
      <w:r w:rsidRPr="000E272B">
        <w:rPr>
          <w:b/>
          <w:u w:val="single"/>
          <w:lang w:val="sr-Cyrl-CS"/>
        </w:rPr>
        <w:t>ОДБИЈЕН ИЛИ ОДБАЧЕН ЗАХТЕВ</w:t>
      </w:r>
      <w:r w:rsidRPr="000E272B">
        <w:rPr>
          <w:b/>
          <w:lang w:val="sr-Cyrl-CS"/>
        </w:rPr>
        <w:t xml:space="preserve"> ЗА ПРИСТУП ИНФОРМАЦИЈИ</w:t>
      </w:r>
    </w:p>
    <w:p w14:paraId="7AB5E37F" w14:textId="77777777" w:rsidR="00C9575C" w:rsidRPr="000E272B" w:rsidRDefault="00C9575C" w:rsidP="00C9575C">
      <w:pPr>
        <w:rPr>
          <w:b/>
          <w:lang w:val="sr-Cyrl-CS"/>
        </w:rPr>
      </w:pPr>
    </w:p>
    <w:p w14:paraId="2EE56C29" w14:textId="77777777" w:rsidR="00C9575C" w:rsidRPr="000E272B" w:rsidRDefault="00C9575C" w:rsidP="00C9575C">
      <w:pPr>
        <w:rPr>
          <w:b/>
        </w:rPr>
      </w:pPr>
    </w:p>
    <w:p w14:paraId="32731F76" w14:textId="77777777" w:rsidR="00C9575C" w:rsidRPr="000E272B" w:rsidRDefault="00C9575C" w:rsidP="00C9575C">
      <w:pPr>
        <w:rPr>
          <w:b/>
        </w:rPr>
      </w:pPr>
      <w:r w:rsidRPr="000E272B">
        <w:rPr>
          <w:b/>
        </w:rPr>
        <w:t>Повереник за информације од јавног значаја и заштиту података о личности</w:t>
      </w:r>
    </w:p>
    <w:p w14:paraId="058ABF0C" w14:textId="77777777" w:rsidR="00C9575C" w:rsidRPr="000E272B" w:rsidRDefault="00C9575C" w:rsidP="00C9575C">
      <w:pPr>
        <w:rPr>
          <w:lang w:val="sr-Cyrl-RS"/>
        </w:rPr>
      </w:pPr>
      <w:r w:rsidRPr="000E272B">
        <w:rPr>
          <w:lang w:val="sr-Cyrl-CS"/>
        </w:rPr>
        <w:t xml:space="preserve">Адреса за пошту: Београд, </w:t>
      </w:r>
      <w:r w:rsidRPr="000E272B">
        <w:rPr>
          <w:lang w:val="sr-Cyrl-RS"/>
        </w:rPr>
        <w:t xml:space="preserve">Булевар краља Александра </w:t>
      </w:r>
      <w:r w:rsidR="00206304">
        <w:rPr>
          <w:lang w:val="sr-Cyrl-RS"/>
        </w:rPr>
        <w:t xml:space="preserve">бр. </w:t>
      </w:r>
      <w:r w:rsidRPr="000E272B">
        <w:rPr>
          <w:lang w:val="sr-Cyrl-RS"/>
        </w:rPr>
        <w:t>15</w:t>
      </w:r>
    </w:p>
    <w:p w14:paraId="36CFE648" w14:textId="77777777" w:rsidR="00C9575C" w:rsidRPr="000E272B" w:rsidRDefault="00C9575C" w:rsidP="00C9575C">
      <w:pPr>
        <w:tabs>
          <w:tab w:val="left" w:pos="7455"/>
        </w:tabs>
        <w:rPr>
          <w:sz w:val="20"/>
          <w:szCs w:val="20"/>
        </w:rPr>
      </w:pPr>
    </w:p>
    <w:p w14:paraId="60C23777" w14:textId="77777777" w:rsidR="00C9575C" w:rsidRPr="000E272B" w:rsidRDefault="00C9575C" w:rsidP="00C9575C">
      <w:pPr>
        <w:jc w:val="center"/>
        <w:rPr>
          <w:b/>
          <w:lang w:val="sr-Cyrl-CS"/>
        </w:rPr>
      </w:pPr>
      <w:r w:rsidRPr="000E272B">
        <w:rPr>
          <w:b/>
          <w:lang w:val="sr-Cyrl-CS"/>
        </w:rPr>
        <w:t xml:space="preserve">Ж А Л Б А </w:t>
      </w:r>
    </w:p>
    <w:p w14:paraId="15D6ABDF" w14:textId="77777777" w:rsidR="00C9575C" w:rsidRPr="000E272B" w:rsidRDefault="00C9575C" w:rsidP="00C9575C">
      <w:pPr>
        <w:jc w:val="center"/>
        <w:rPr>
          <w:b/>
          <w:lang w:val="sr-Cyrl-CS"/>
        </w:rPr>
      </w:pPr>
    </w:p>
    <w:p w14:paraId="678C431B" w14:textId="77777777" w:rsidR="00C9575C" w:rsidRPr="000E272B" w:rsidRDefault="00C9575C" w:rsidP="00C9575C">
      <w:pPr>
        <w:jc w:val="center"/>
        <w:rPr>
          <w:lang w:val="sr-Cyrl-CS"/>
        </w:rPr>
      </w:pPr>
      <w:r w:rsidRPr="000E272B">
        <w:rPr>
          <w:lang w:val="sr-Cyrl-CS"/>
        </w:rPr>
        <w:t>(............................................................................................................................</w:t>
      </w:r>
    </w:p>
    <w:p w14:paraId="0AF74C63" w14:textId="77777777" w:rsidR="00C9575C" w:rsidRPr="000E272B" w:rsidRDefault="00C9575C" w:rsidP="00C9575C">
      <w:pPr>
        <w:jc w:val="center"/>
        <w:rPr>
          <w:lang w:val="sr-Cyrl-CS"/>
        </w:rPr>
      </w:pPr>
      <w:r w:rsidRPr="000E272B">
        <w:rPr>
          <w:lang w:val="sr-Cyrl-CS"/>
        </w:rPr>
        <w:t>....................................................................................................................)</w:t>
      </w:r>
    </w:p>
    <w:p w14:paraId="4C3A22D1" w14:textId="77777777" w:rsidR="00C9575C" w:rsidRPr="000E272B" w:rsidRDefault="00C9575C" w:rsidP="00C9575C">
      <w:pPr>
        <w:jc w:val="center"/>
        <w:rPr>
          <w:i/>
          <w:lang w:val="sr-Cyrl-CS"/>
        </w:rPr>
      </w:pPr>
      <w:r w:rsidRPr="000E272B">
        <w:rPr>
          <w:i/>
          <w:lang w:val="sr-Latn-RS"/>
        </w:rPr>
        <w:t>(</w:t>
      </w:r>
      <w:r w:rsidRPr="000E272B">
        <w:rPr>
          <w:i/>
          <w:lang w:val="sr-Cyrl-CS"/>
        </w:rPr>
        <w:t>Име, презиме, односно назив, адреса и седиште жалиоца)</w:t>
      </w:r>
    </w:p>
    <w:p w14:paraId="6D56963F" w14:textId="77777777" w:rsidR="00C9575C" w:rsidRPr="000E272B" w:rsidRDefault="00C9575C" w:rsidP="00C9575C">
      <w:pPr>
        <w:jc w:val="both"/>
        <w:rPr>
          <w:lang w:val="sr-Cyrl-CS"/>
        </w:rPr>
      </w:pPr>
    </w:p>
    <w:p w14:paraId="2DCEE56D" w14:textId="77777777" w:rsidR="00C9575C" w:rsidRPr="000E272B" w:rsidRDefault="00C9575C" w:rsidP="00C9575C">
      <w:pPr>
        <w:ind w:firstLine="720"/>
        <w:jc w:val="center"/>
        <w:rPr>
          <w:lang w:val="sr-Cyrl-CS"/>
        </w:rPr>
      </w:pPr>
      <w:r w:rsidRPr="000E272B">
        <w:rPr>
          <w:lang w:val="sr-Cyrl-CS"/>
        </w:rPr>
        <w:t>против решења-закључка (..............................................................................................................................................)</w:t>
      </w:r>
    </w:p>
    <w:p w14:paraId="754447DB" w14:textId="77777777" w:rsidR="00C9575C" w:rsidRPr="000E272B" w:rsidRDefault="00C9575C" w:rsidP="00C9575C">
      <w:pPr>
        <w:jc w:val="both"/>
        <w:rPr>
          <w:i/>
          <w:lang w:val="sr-Cyrl-CS"/>
        </w:rPr>
      </w:pP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i/>
          <w:lang w:val="sr-Cyrl-CS"/>
        </w:rPr>
        <w:t xml:space="preserve">                      (назив органа који је донео одлуку)</w:t>
      </w:r>
    </w:p>
    <w:p w14:paraId="5785A4C7" w14:textId="77777777" w:rsidR="00C9575C" w:rsidRPr="000E272B" w:rsidRDefault="00C9575C" w:rsidP="00C9575C">
      <w:pPr>
        <w:jc w:val="both"/>
        <w:rPr>
          <w:lang w:val="sr-Cyrl-CS"/>
        </w:rPr>
      </w:pPr>
      <w:r w:rsidRPr="000E272B">
        <w:rPr>
          <w:lang w:val="sr-Cyrl-CS"/>
        </w:rPr>
        <w:t xml:space="preserve">Број.................................... од ............................... године. </w:t>
      </w:r>
    </w:p>
    <w:p w14:paraId="3D0F48D3" w14:textId="77777777" w:rsidR="00C9575C" w:rsidRPr="000E272B" w:rsidRDefault="00C9575C" w:rsidP="00C9575C">
      <w:pPr>
        <w:jc w:val="both"/>
        <w:rPr>
          <w:lang w:val="sr-Cyrl-CS"/>
        </w:rPr>
      </w:pPr>
    </w:p>
    <w:p w14:paraId="0E699B06" w14:textId="77777777" w:rsidR="00C9575C" w:rsidRPr="000E272B" w:rsidRDefault="00C9575C" w:rsidP="00C9575C">
      <w:pPr>
        <w:ind w:firstLine="720"/>
        <w:jc w:val="both"/>
        <w:rPr>
          <w:lang w:val="sr-Cyrl-CS"/>
        </w:rPr>
      </w:pPr>
      <w:r w:rsidRPr="000E272B">
        <w:rPr>
          <w:lang w:val="sr-Cyrl-CS"/>
        </w:rPr>
        <w:t>Наведеном одлуком органа власти (решењем, закључком, обавештењем у писа</w:t>
      </w:r>
      <w:r w:rsidR="00206304">
        <w:rPr>
          <w:lang w:val="sr-Cyrl-CS"/>
        </w:rPr>
        <w:t>ној форми са елементима одлуке)</w:t>
      </w:r>
      <w:r w:rsidRPr="000E272B">
        <w:rPr>
          <w:lang w:val="sr-Cyrl-CS"/>
        </w:rPr>
        <w:t>, супротно закону, одбијен</w:t>
      </w:r>
      <w:r w:rsidR="00183FD9">
        <w:rPr>
          <w:lang w:val="sr-Latn-RS"/>
        </w:rPr>
        <w:t xml:space="preserve"> </w:t>
      </w:r>
      <w:r w:rsidRPr="000E272B">
        <w:rPr>
          <w:lang w:val="sr-Cyrl-CS"/>
        </w:rPr>
        <w:t>-</w:t>
      </w:r>
      <w:r w:rsidR="00183FD9">
        <w:rPr>
          <w:lang w:val="sr-Latn-RS"/>
        </w:rPr>
        <w:t xml:space="preserve"> </w:t>
      </w:r>
      <w:r w:rsidRPr="000E272B">
        <w:rPr>
          <w:lang w:val="sr-Cyrl-CS"/>
        </w:rPr>
        <w:t>одбачен је мој захтев ко</w:t>
      </w:r>
      <w:r w:rsidR="00183FD9">
        <w:rPr>
          <w:lang w:val="sr-Cyrl-CS"/>
        </w:rPr>
        <w:t>ји сам поднео/ла-упутио/ла дана</w:t>
      </w:r>
      <w:r w:rsidR="00183FD9">
        <w:rPr>
          <w:lang w:val="sr-Latn-RS"/>
        </w:rPr>
        <w:t xml:space="preserve"> </w:t>
      </w:r>
      <w:r w:rsidR="00183FD9">
        <w:rPr>
          <w:lang w:val="sr-Cyrl-CS"/>
        </w:rPr>
        <w:t>.............</w:t>
      </w:r>
      <w:r w:rsidR="00183FD9">
        <w:rPr>
          <w:lang w:val="sr-Latn-RS"/>
        </w:rPr>
        <w:t xml:space="preserve"> </w:t>
      </w:r>
      <w:r w:rsidRPr="000E272B">
        <w:rPr>
          <w:lang w:val="sr-Cyrl-CS"/>
        </w:rPr>
        <w:t>године и тако ми ускраћено</w:t>
      </w:r>
      <w:r w:rsidR="00183FD9">
        <w:rPr>
          <w:lang w:val="sr-Latn-RS"/>
        </w:rPr>
        <w:t xml:space="preserve"> </w:t>
      </w:r>
      <w:r w:rsidRPr="000E272B">
        <w:rPr>
          <w:lang w:val="sr-Cyrl-CS"/>
        </w:rPr>
        <w:t>-</w:t>
      </w:r>
      <w:r w:rsidR="00183FD9">
        <w:rPr>
          <w:lang w:val="sr-Latn-RS"/>
        </w:rPr>
        <w:t xml:space="preserve"> </w:t>
      </w:r>
      <w:r w:rsidRPr="000E272B">
        <w:rPr>
          <w:lang w:val="sr-Cyrl-CS"/>
        </w:rPr>
        <w:t xml:space="preserve">онемогућено остваривање  законског права на слободан приступ информацијама од јавног значаја. Одлуку побијам у целости, </w:t>
      </w:r>
      <w:r w:rsidRPr="000E272B">
        <w:rPr>
          <w:lang w:val="ru-RU"/>
        </w:rPr>
        <w:t>односно у</w:t>
      </w:r>
      <w:r w:rsidRPr="000E272B">
        <w:rPr>
          <w:lang w:val="sr-Cyrl-CS"/>
        </w:rPr>
        <w:t xml:space="preserve"> </w:t>
      </w:r>
      <w:r w:rsidRPr="000E272B">
        <w:rPr>
          <w:lang w:val="ru-RU"/>
        </w:rPr>
        <w:t>делу</w:t>
      </w:r>
      <w:r w:rsidRPr="000E272B">
        <w:rPr>
          <w:lang w:val="sr-Cyrl-CS"/>
        </w:rPr>
        <w:t xml:space="preserve"> </w:t>
      </w:r>
      <w:r w:rsidRPr="000E272B">
        <w:rPr>
          <w:lang w:val="ru-RU"/>
        </w:rPr>
        <w:t xml:space="preserve">којим </w:t>
      </w:r>
      <w:r w:rsidRPr="000E272B">
        <w:rPr>
          <w:lang w:val="sr-Cyrl-CS"/>
        </w:rPr>
        <w:t>.......................................................................................</w:t>
      </w:r>
      <w:r w:rsidR="00183FD9">
        <w:rPr>
          <w:lang w:val="sr-Latn-RS"/>
        </w:rPr>
        <w:t>.............</w:t>
      </w:r>
      <w:r w:rsidRPr="000E272B">
        <w:rPr>
          <w:lang w:val="sr-Cyrl-CS"/>
        </w:rPr>
        <w:t xml:space="preserve"> </w:t>
      </w:r>
    </w:p>
    <w:p w14:paraId="046CFCE4" w14:textId="77777777" w:rsidR="00C9575C" w:rsidRPr="000E272B" w:rsidRDefault="00C9575C" w:rsidP="00C9575C">
      <w:pPr>
        <w:jc w:val="both"/>
        <w:rPr>
          <w:lang w:val="sr-Cyrl-CS"/>
        </w:rPr>
      </w:pPr>
      <w:r w:rsidRPr="000E272B">
        <w:rPr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14:paraId="642E63C9" w14:textId="77777777" w:rsidR="00C9575C" w:rsidRPr="000E272B" w:rsidRDefault="00C9575C" w:rsidP="00C9575C">
      <w:pPr>
        <w:ind w:firstLine="720"/>
        <w:jc w:val="both"/>
        <w:rPr>
          <w:lang w:val="sr-Cyrl-CS"/>
        </w:rPr>
      </w:pPr>
      <w:r w:rsidRPr="000E272B">
        <w:rPr>
          <w:lang w:val="sr-Cyrl-CS"/>
        </w:rPr>
        <w:t>На основу изнетих разлога, предлажем да Повереник у</w:t>
      </w:r>
      <w:r w:rsidR="00206304">
        <w:rPr>
          <w:lang w:val="sr-Cyrl-CS"/>
        </w:rPr>
        <w:t>важи моју жалбу,  поништи одлуку</w:t>
      </w:r>
      <w:r w:rsidRPr="000E272B">
        <w:rPr>
          <w:lang w:val="sr-Cyrl-CS"/>
        </w:rPr>
        <w:t xml:space="preserve"> првостепеног органа и омогући ми приступ траженој/им  информацији/ма.</w:t>
      </w:r>
    </w:p>
    <w:p w14:paraId="62B6EF42" w14:textId="77777777" w:rsidR="00C9575C" w:rsidRPr="000E272B" w:rsidRDefault="00C9575C" w:rsidP="00C9575C">
      <w:pPr>
        <w:ind w:firstLine="720"/>
        <w:jc w:val="both"/>
        <w:rPr>
          <w:lang w:val="sr-Cyrl-CS"/>
        </w:rPr>
      </w:pPr>
      <w:r w:rsidRPr="000E272B">
        <w:rPr>
          <w:lang w:val="sr-Cyrl-CS"/>
        </w:rPr>
        <w:t>Жалбу подносим благовремено, у законско</w:t>
      </w:r>
      <w:r w:rsidR="00206304">
        <w:rPr>
          <w:lang w:val="sr-Cyrl-CS"/>
        </w:rPr>
        <w:t>м року утврђеном у члану 22. став</w:t>
      </w:r>
      <w:r w:rsidRPr="000E272B">
        <w:rPr>
          <w:lang w:val="sr-Cyrl-CS"/>
        </w:rPr>
        <w:t xml:space="preserve"> 1. Закона о слободном приступу информацијама од јавног значаја.</w:t>
      </w:r>
    </w:p>
    <w:p w14:paraId="1F059DA1" w14:textId="77777777" w:rsidR="00C9575C" w:rsidRPr="000E272B" w:rsidRDefault="00C9575C" w:rsidP="00C9575C">
      <w:pPr>
        <w:jc w:val="both"/>
        <w:rPr>
          <w:lang w:val="sr-Cyrl-CS"/>
        </w:rPr>
      </w:pPr>
      <w:r w:rsidRPr="000E272B">
        <w:rPr>
          <w:lang w:val="sr-Cyrl-CS"/>
        </w:rPr>
        <w:t xml:space="preserve"> </w:t>
      </w:r>
    </w:p>
    <w:p w14:paraId="357CFD7C" w14:textId="77777777" w:rsidR="00C9575C" w:rsidRPr="000E272B" w:rsidRDefault="00C9575C" w:rsidP="00C9575C">
      <w:pPr>
        <w:ind w:left="4320"/>
        <w:rPr>
          <w:lang w:val="sr-Cyrl-CS"/>
        </w:rPr>
      </w:pPr>
      <w:r w:rsidRPr="000E272B">
        <w:rPr>
          <w:lang w:val="sr-Cyrl-CS"/>
        </w:rPr>
        <w:t xml:space="preserve">               ...................................................................</w:t>
      </w:r>
    </w:p>
    <w:p w14:paraId="17154947" w14:textId="77777777" w:rsidR="00C9575C" w:rsidRPr="000E272B" w:rsidRDefault="00C9575C" w:rsidP="00C9575C">
      <w:pPr>
        <w:ind w:left="5040"/>
        <w:jc w:val="right"/>
        <w:rPr>
          <w:lang w:val="sr-Cyrl-CS"/>
        </w:rPr>
      </w:pPr>
      <w:r w:rsidRPr="000E272B">
        <w:rPr>
          <w:lang w:val="sr-Cyrl-CS"/>
        </w:rPr>
        <w:t xml:space="preserve">   Подносилац жалбе / Име и презиме</w:t>
      </w:r>
    </w:p>
    <w:p w14:paraId="26A8EA5B" w14:textId="77777777" w:rsidR="00C9575C" w:rsidRPr="000E272B" w:rsidRDefault="00C9575C" w:rsidP="00C9575C">
      <w:pPr>
        <w:jc w:val="right"/>
        <w:rPr>
          <w:lang w:val="sr-Cyrl-CS"/>
        </w:rPr>
      </w:pP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  <w:t xml:space="preserve">               </w:t>
      </w: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</w:r>
      <w:r w:rsidRPr="000E272B">
        <w:rPr>
          <w:lang w:val="sr-Cyrl-CS"/>
        </w:rPr>
        <w:tab/>
        <w:t xml:space="preserve">                                                            ....................................................................</w:t>
      </w:r>
    </w:p>
    <w:p w14:paraId="39337C6D" w14:textId="77777777" w:rsidR="00C9575C" w:rsidRPr="000E272B" w:rsidRDefault="00C9575C" w:rsidP="00C9575C">
      <w:pPr>
        <w:jc w:val="right"/>
        <w:rPr>
          <w:lang w:val="sr-Cyrl-CS"/>
        </w:rPr>
      </w:pPr>
      <w:r w:rsidRPr="000E272B">
        <w:rPr>
          <w:lang w:val="sr-Cyrl-CS"/>
        </w:rPr>
        <w:t>адреса</w:t>
      </w:r>
    </w:p>
    <w:p w14:paraId="07393380" w14:textId="77777777" w:rsidR="00C9575C" w:rsidRPr="000E272B" w:rsidRDefault="00C9575C" w:rsidP="00C9575C">
      <w:pPr>
        <w:ind w:left="1200" w:hanging="774"/>
        <w:jc w:val="both"/>
        <w:rPr>
          <w:lang w:val="sr-Cyrl-CS"/>
        </w:rPr>
      </w:pPr>
      <w:r w:rsidRPr="000E272B">
        <w:rPr>
          <w:lang w:val="sr-Cyrl-CS"/>
        </w:rPr>
        <w:t>У...............</w:t>
      </w:r>
      <w:r w:rsidR="00892347">
        <w:rPr>
          <w:lang w:val="sr-Latn-RS"/>
        </w:rPr>
        <w:t>..</w:t>
      </w:r>
      <w:r w:rsidRPr="000E272B">
        <w:rPr>
          <w:lang w:val="sr-Cyrl-CS"/>
        </w:rPr>
        <w:t>.........,</w:t>
      </w:r>
    </w:p>
    <w:p w14:paraId="38795712" w14:textId="77777777" w:rsidR="00C9575C" w:rsidRPr="000E272B" w:rsidRDefault="00C9575C" w:rsidP="00C9575C">
      <w:pPr>
        <w:ind w:left="5040" w:hanging="5040"/>
        <w:jc w:val="right"/>
        <w:rPr>
          <w:lang w:val="sr-Cyrl-CS"/>
        </w:rPr>
      </w:pPr>
      <w:r w:rsidRPr="000E272B">
        <w:rPr>
          <w:lang w:val="sr-Cyrl-CS"/>
        </w:rPr>
        <w:t>дана ............20</w:t>
      </w:r>
      <w:r w:rsidRPr="000E272B">
        <w:rPr>
          <w:lang w:val="sr-Latn-RS"/>
        </w:rPr>
        <w:t>...</w:t>
      </w:r>
      <w:r w:rsidRPr="000E272B">
        <w:rPr>
          <w:lang w:val="sr-Cyrl-CS"/>
        </w:rPr>
        <w:t>.. године                                     ....................................................................</w:t>
      </w:r>
    </w:p>
    <w:p w14:paraId="220E0F67" w14:textId="77777777" w:rsidR="00C9575C" w:rsidRPr="000E272B" w:rsidRDefault="00C9575C" w:rsidP="00C9575C">
      <w:pPr>
        <w:ind w:left="5040"/>
        <w:jc w:val="right"/>
        <w:rPr>
          <w:lang w:val="sr-Cyrl-CS"/>
        </w:rPr>
      </w:pPr>
      <w:r w:rsidRPr="000E272B">
        <w:rPr>
          <w:lang w:val="sr-Cyrl-CS"/>
        </w:rPr>
        <w:t xml:space="preserve">           други подаци за контакт</w:t>
      </w:r>
    </w:p>
    <w:p w14:paraId="1071AF4C" w14:textId="77777777" w:rsidR="00C9575C" w:rsidRPr="000E272B" w:rsidRDefault="00C9575C" w:rsidP="00C9575C">
      <w:pPr>
        <w:ind w:left="5040" w:hanging="5160"/>
        <w:rPr>
          <w:lang w:val="sr-Cyrl-CS"/>
        </w:rPr>
      </w:pPr>
      <w:r w:rsidRPr="000E272B">
        <w:rPr>
          <w:lang w:val="sr-Cyrl-CS"/>
        </w:rPr>
        <w:tab/>
      </w:r>
      <w:r w:rsidRPr="000E272B">
        <w:rPr>
          <w:lang w:val="sr-Cyrl-CS"/>
        </w:rPr>
        <w:tab/>
      </w:r>
    </w:p>
    <w:p w14:paraId="745EB805" w14:textId="77777777" w:rsidR="00C9575C" w:rsidRPr="000E272B" w:rsidRDefault="00892347" w:rsidP="00C9575C">
      <w:pPr>
        <w:ind w:left="5040"/>
        <w:jc w:val="right"/>
      </w:pPr>
      <w:r>
        <w:t>…</w:t>
      </w:r>
      <w:r w:rsidR="00C9575C" w:rsidRPr="000E272B">
        <w:t>.................................................................                                                           потпис</w:t>
      </w:r>
    </w:p>
    <w:p w14:paraId="0B4D45D0" w14:textId="4C222E9F" w:rsidR="00C9575C" w:rsidRPr="00ED4CAF" w:rsidRDefault="00C9575C" w:rsidP="00C9575C">
      <w:pPr>
        <w:jc w:val="both"/>
        <w:rPr>
          <w:sz w:val="22"/>
          <w:szCs w:val="22"/>
        </w:rPr>
      </w:pPr>
      <w:r w:rsidRPr="00ED4CAF">
        <w:rPr>
          <w:b/>
          <w:sz w:val="22"/>
          <w:szCs w:val="22"/>
        </w:rPr>
        <w:t xml:space="preserve">  Напомена</w:t>
      </w:r>
      <w:r w:rsidRPr="00ED4CAF">
        <w:rPr>
          <w:sz w:val="22"/>
          <w:szCs w:val="22"/>
        </w:rPr>
        <w:t xml:space="preserve">: </w:t>
      </w:r>
    </w:p>
    <w:p w14:paraId="2E7C03D2" w14:textId="77777777" w:rsidR="00C9575C" w:rsidRPr="00ED4CAF" w:rsidRDefault="00C9575C" w:rsidP="00C9575C">
      <w:pPr>
        <w:pStyle w:val="ListParagraph"/>
        <w:numPr>
          <w:ilvl w:val="0"/>
          <w:numId w:val="23"/>
        </w:numPr>
        <w:ind w:right="150"/>
        <w:jc w:val="both"/>
        <w:rPr>
          <w:rFonts w:eastAsia="Calibri"/>
          <w:sz w:val="22"/>
          <w:szCs w:val="22"/>
          <w:lang w:val="sr-Latn-RS"/>
        </w:rPr>
      </w:pPr>
      <w:r w:rsidRPr="00ED4CAF">
        <w:rPr>
          <w:sz w:val="22"/>
          <w:szCs w:val="22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14:paraId="4ABAC5D2" w14:textId="3431DA0F" w:rsidR="00A81200" w:rsidRPr="001E5126" w:rsidRDefault="00C9575C" w:rsidP="001E5126">
      <w:pPr>
        <w:pStyle w:val="ListParagraph"/>
        <w:numPr>
          <w:ilvl w:val="0"/>
          <w:numId w:val="23"/>
        </w:numPr>
        <w:ind w:right="150"/>
        <w:jc w:val="both"/>
        <w:rPr>
          <w:sz w:val="22"/>
          <w:szCs w:val="22"/>
          <w:lang w:val="sr-Cyrl-RS"/>
        </w:rPr>
      </w:pPr>
      <w:r w:rsidRPr="00ED4CAF">
        <w:rPr>
          <w:sz w:val="22"/>
          <w:szCs w:val="22"/>
          <w:lang w:val="sr-Cyrl-RS"/>
        </w:rPr>
        <w:t>Уз жалбу обавезно приложити копију поднетог захтева и доказ о његовој предаји-упућивању органу, као и копију одлуке органа која се оспорава жалбом.</w:t>
      </w:r>
      <w:r w:rsidR="00A81200" w:rsidRPr="001E5126">
        <w:rPr>
          <w:sz w:val="22"/>
          <w:szCs w:val="22"/>
          <w:lang w:val="sr-Cyrl-RS"/>
        </w:rPr>
        <w:br w:type="page"/>
      </w:r>
    </w:p>
    <w:p w14:paraId="576E99DC" w14:textId="4D60BFE2" w:rsidR="00793D10" w:rsidRPr="001C778F" w:rsidRDefault="00793D10" w:rsidP="00C53D09">
      <w:pPr>
        <w:rPr>
          <w:rFonts w:eastAsia="Calibri"/>
          <w:sz w:val="18"/>
          <w:szCs w:val="18"/>
          <w:lang w:val="sr-Latn-RS"/>
        </w:rPr>
      </w:pPr>
    </w:p>
    <w:p w14:paraId="49117153" w14:textId="77777777" w:rsidR="00C9575C" w:rsidRPr="000E272B" w:rsidRDefault="00C9575C" w:rsidP="00C9575C">
      <w:pPr>
        <w:jc w:val="center"/>
        <w:rPr>
          <w:b/>
          <w:sz w:val="20"/>
          <w:szCs w:val="20"/>
        </w:rPr>
      </w:pPr>
      <w:r w:rsidRPr="000E272B">
        <w:rPr>
          <w:b/>
          <w:sz w:val="20"/>
          <w:szCs w:val="20"/>
        </w:rPr>
        <w:t xml:space="preserve">ЖАЛБА КАДА ОРГАН ВЛАСТИ </w:t>
      </w:r>
      <w:r w:rsidRPr="000E272B">
        <w:rPr>
          <w:b/>
          <w:sz w:val="20"/>
          <w:szCs w:val="20"/>
          <w:u w:val="single"/>
        </w:rPr>
        <w:t xml:space="preserve">НИЈЕ ПОСТУПИО/ </w:t>
      </w:r>
      <w:r w:rsidRPr="000E272B">
        <w:rPr>
          <w:b/>
          <w:u w:val="single"/>
        </w:rPr>
        <w:t>није поступио у целости</w:t>
      </w:r>
      <w:r w:rsidRPr="000E272B">
        <w:rPr>
          <w:b/>
          <w:sz w:val="20"/>
          <w:szCs w:val="20"/>
          <w:u w:val="single"/>
        </w:rPr>
        <w:t>/ ПО ЗАХТЕВУ</w:t>
      </w:r>
      <w:r w:rsidRPr="000E272B">
        <w:rPr>
          <w:b/>
          <w:sz w:val="20"/>
          <w:szCs w:val="20"/>
        </w:rPr>
        <w:t xml:space="preserve"> ТРАЖИОЦА У ЗАКОНСКОМ  РОКУ  (ЋУТАЊЕ УПРАВЕ)</w:t>
      </w:r>
    </w:p>
    <w:p w14:paraId="3D356647" w14:textId="77777777" w:rsidR="00C9575C" w:rsidRPr="000E272B" w:rsidRDefault="00C9575C" w:rsidP="00C9575C">
      <w:r w:rsidRPr="000E272B">
        <w:t xml:space="preserve">                 </w:t>
      </w:r>
    </w:p>
    <w:p w14:paraId="44A18590" w14:textId="77777777" w:rsidR="00C9575C" w:rsidRPr="000E272B" w:rsidRDefault="00C9575C" w:rsidP="00C9575C">
      <w:pPr>
        <w:rPr>
          <w:b/>
        </w:rPr>
      </w:pPr>
      <w:r w:rsidRPr="000E272B">
        <w:rPr>
          <w:b/>
        </w:rPr>
        <w:t xml:space="preserve"> Повереник за информације од јавног значаја и заштиту података о личности</w:t>
      </w:r>
    </w:p>
    <w:p w14:paraId="038DC201" w14:textId="77777777" w:rsidR="00C9575C" w:rsidRPr="000E272B" w:rsidRDefault="00F41097" w:rsidP="00C9575C">
      <w:pPr>
        <w:rPr>
          <w:lang w:val="sr-Cyrl-RS"/>
        </w:rPr>
      </w:pPr>
      <w:r>
        <w:t xml:space="preserve"> </w:t>
      </w:r>
      <w:r w:rsidR="00C9575C" w:rsidRPr="000E272B">
        <w:t xml:space="preserve">Адреса за пошту:  Београд, </w:t>
      </w:r>
      <w:r w:rsidR="00C9575C" w:rsidRPr="000E272B">
        <w:rPr>
          <w:lang w:val="sr-Cyrl-RS"/>
        </w:rPr>
        <w:t>Булевар краља Александра</w:t>
      </w:r>
      <w:r w:rsidR="00206304">
        <w:rPr>
          <w:lang w:val="sr-Cyrl-RS"/>
        </w:rPr>
        <w:t xml:space="preserve"> бр.</w:t>
      </w:r>
      <w:r w:rsidR="00C9575C" w:rsidRPr="000E272B">
        <w:rPr>
          <w:lang w:val="sr-Cyrl-RS"/>
        </w:rPr>
        <w:t xml:space="preserve"> 15</w:t>
      </w:r>
    </w:p>
    <w:p w14:paraId="705847EC" w14:textId="77777777" w:rsidR="00C9575C" w:rsidRPr="000E272B" w:rsidRDefault="00C9575C" w:rsidP="00C9575C">
      <w:pPr>
        <w:spacing w:before="240" w:after="60"/>
        <w:outlineLvl w:val="4"/>
        <w:rPr>
          <w:b/>
          <w:bCs/>
          <w:iCs/>
        </w:rPr>
      </w:pPr>
    </w:p>
    <w:p w14:paraId="05CC2558" w14:textId="77777777" w:rsidR="00C9575C" w:rsidRPr="000E272B" w:rsidRDefault="00C9575C" w:rsidP="00C9575C">
      <w:pPr>
        <w:jc w:val="both"/>
        <w:rPr>
          <w:lang w:val="sr-Cyrl-RS"/>
        </w:rPr>
      </w:pPr>
      <w:r w:rsidRPr="000E272B">
        <w:t>У складу са чланом 22. Закона о слободном приступу информацијама од јавног значаја подносим:</w:t>
      </w:r>
    </w:p>
    <w:p w14:paraId="03C15725" w14:textId="77777777" w:rsidR="00C9575C" w:rsidRPr="000E272B" w:rsidRDefault="00C9575C" w:rsidP="00C9575C">
      <w:pPr>
        <w:jc w:val="both"/>
        <w:rPr>
          <w:lang w:val="sr-Cyrl-RS"/>
        </w:rPr>
      </w:pPr>
    </w:p>
    <w:p w14:paraId="2B38E66F" w14:textId="77777777" w:rsidR="00C9575C" w:rsidRPr="000E272B" w:rsidRDefault="00C9575C" w:rsidP="00C9575C">
      <w:pPr>
        <w:jc w:val="center"/>
        <w:rPr>
          <w:b/>
        </w:rPr>
      </w:pPr>
      <w:r w:rsidRPr="000E272B">
        <w:rPr>
          <w:b/>
          <w:lang w:val="it-IT"/>
        </w:rPr>
        <w:t>Ж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А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Л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Б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У</w:t>
      </w:r>
    </w:p>
    <w:p w14:paraId="40ECE872" w14:textId="77777777" w:rsidR="00C9575C" w:rsidRPr="000E272B" w:rsidRDefault="00C9575C" w:rsidP="00C9575C">
      <w:pPr>
        <w:jc w:val="center"/>
      </w:pPr>
      <w:r w:rsidRPr="000E272B">
        <w:rPr>
          <w:lang w:val="it-IT"/>
        </w:rPr>
        <w:t>против</w:t>
      </w:r>
    </w:p>
    <w:p w14:paraId="5B9E3920" w14:textId="77777777" w:rsidR="00C9575C" w:rsidRPr="000E272B" w:rsidRDefault="00C9575C" w:rsidP="00C9575C">
      <w:pPr>
        <w:jc w:val="center"/>
      </w:pPr>
      <w:r w:rsidRPr="000E272B">
        <w:t>..........................................................................................................................................................</w:t>
      </w:r>
    </w:p>
    <w:p w14:paraId="6002670D" w14:textId="77777777" w:rsidR="00C9575C" w:rsidRPr="000E272B" w:rsidRDefault="00C9575C" w:rsidP="00C9575C">
      <w:pPr>
        <w:jc w:val="center"/>
      </w:pPr>
      <w:r w:rsidRPr="000E272B">
        <w:t xml:space="preserve">.......................................................................................................................................................... </w:t>
      </w:r>
    </w:p>
    <w:p w14:paraId="5738432D" w14:textId="77777777" w:rsidR="00C9575C" w:rsidRPr="000E272B" w:rsidRDefault="00C9575C" w:rsidP="00C9575C">
      <w:pPr>
        <w:jc w:val="center"/>
        <w:rPr>
          <w:i/>
        </w:rPr>
      </w:pPr>
      <w:r w:rsidRPr="000E272B">
        <w:rPr>
          <w:i/>
        </w:rPr>
        <w:t xml:space="preserve"> (</w:t>
      </w:r>
      <w:r w:rsidRPr="000E272B">
        <w:rPr>
          <w:i/>
          <w:lang w:val="it-IT"/>
        </w:rPr>
        <w:t>навести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назив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органа</w:t>
      </w:r>
      <w:r w:rsidRPr="000E272B">
        <w:rPr>
          <w:i/>
        </w:rPr>
        <w:t>)</w:t>
      </w:r>
    </w:p>
    <w:p w14:paraId="2475ECF1" w14:textId="77777777" w:rsidR="00C9575C" w:rsidRPr="000E272B" w:rsidRDefault="00C9575C" w:rsidP="00C9575C">
      <w:pPr>
        <w:jc w:val="center"/>
        <w:rPr>
          <w:i/>
        </w:rPr>
      </w:pPr>
    </w:p>
    <w:p w14:paraId="5B0F99FD" w14:textId="77777777" w:rsidR="00C9575C" w:rsidRPr="000E272B" w:rsidRDefault="00C9575C" w:rsidP="00C9575C">
      <w:pPr>
        <w:jc w:val="center"/>
      </w:pPr>
      <w:r w:rsidRPr="000E272B">
        <w:rPr>
          <w:lang w:val="it-IT"/>
        </w:rPr>
        <w:t>због</w:t>
      </w:r>
      <w:r w:rsidRPr="000E272B">
        <w:t xml:space="preserve"> </w:t>
      </w:r>
      <w:r w:rsidRPr="000E272B">
        <w:rPr>
          <w:lang w:val="it-IT"/>
        </w:rPr>
        <w:t>тога</w:t>
      </w:r>
      <w:r w:rsidRPr="000E272B">
        <w:t xml:space="preserve"> </w:t>
      </w:r>
      <w:r w:rsidRPr="000E272B">
        <w:rPr>
          <w:lang w:val="it-IT"/>
        </w:rPr>
        <w:t>што</w:t>
      </w:r>
      <w:r w:rsidRPr="000E272B">
        <w:t xml:space="preserve"> </w:t>
      </w:r>
      <w:r w:rsidRPr="000E272B">
        <w:rPr>
          <w:lang w:val="it-IT"/>
        </w:rPr>
        <w:t>орган</w:t>
      </w:r>
      <w:r w:rsidRPr="000E272B">
        <w:t xml:space="preserve"> </w:t>
      </w:r>
      <w:r w:rsidRPr="000E272B">
        <w:rPr>
          <w:lang w:val="it-IT"/>
        </w:rPr>
        <w:t>власти</w:t>
      </w:r>
      <w:r w:rsidRPr="000E272B">
        <w:t xml:space="preserve">: </w:t>
      </w:r>
    </w:p>
    <w:p w14:paraId="009360D8" w14:textId="77777777" w:rsidR="00C9575C" w:rsidRPr="000E272B" w:rsidRDefault="00C9575C" w:rsidP="00C9575C">
      <w:pPr>
        <w:ind w:left="480"/>
        <w:jc w:val="center"/>
        <w:rPr>
          <w:b/>
        </w:rPr>
      </w:pPr>
      <w:r w:rsidRPr="000E272B">
        <w:rPr>
          <w:b/>
          <w:lang w:val="it-IT"/>
        </w:rPr>
        <w:t>није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поступио</w:t>
      </w:r>
      <w:r w:rsidRPr="000E272B">
        <w:rPr>
          <w:b/>
        </w:rPr>
        <w:t xml:space="preserve"> </w:t>
      </w:r>
      <w:r w:rsidRPr="000E272B">
        <w:t xml:space="preserve">/ </w:t>
      </w:r>
      <w:r w:rsidRPr="000E272B">
        <w:rPr>
          <w:b/>
          <w:lang w:val="it-IT"/>
        </w:rPr>
        <w:t>није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поступио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у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целости</w:t>
      </w:r>
      <w:r w:rsidRPr="000E272B">
        <w:rPr>
          <w:b/>
        </w:rPr>
        <w:t xml:space="preserve"> </w:t>
      </w:r>
      <w:r w:rsidRPr="000E272B">
        <w:t xml:space="preserve">/  </w:t>
      </w:r>
      <w:r w:rsidRPr="000E272B">
        <w:rPr>
          <w:b/>
          <w:lang w:val="it-IT"/>
        </w:rPr>
        <w:t>у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законском</w:t>
      </w:r>
      <w:r w:rsidRPr="000E272B">
        <w:rPr>
          <w:b/>
        </w:rPr>
        <w:t xml:space="preserve"> </w:t>
      </w:r>
      <w:r w:rsidRPr="000E272B">
        <w:rPr>
          <w:b/>
          <w:lang w:val="it-IT"/>
        </w:rPr>
        <w:t>року</w:t>
      </w:r>
    </w:p>
    <w:p w14:paraId="30F70175" w14:textId="77777777" w:rsidR="00C9575C" w:rsidRPr="000E272B" w:rsidRDefault="00C9575C" w:rsidP="00C9575C">
      <w:pPr>
        <w:ind w:left="360"/>
        <w:rPr>
          <w:i/>
        </w:rPr>
      </w:pPr>
      <w:r w:rsidRPr="000E272B">
        <w:rPr>
          <w:i/>
        </w:rPr>
        <w:t xml:space="preserve">                                  (</w:t>
      </w:r>
      <w:r w:rsidRPr="000E272B">
        <w:rPr>
          <w:i/>
          <w:lang w:val="it-IT"/>
        </w:rPr>
        <w:t>подвући</w:t>
      </w:r>
      <w:r w:rsidRPr="000E272B">
        <w:rPr>
          <w:i/>
        </w:rPr>
        <w:t xml:space="preserve">  </w:t>
      </w:r>
      <w:r w:rsidRPr="000E272B">
        <w:rPr>
          <w:i/>
          <w:lang w:val="it-IT"/>
        </w:rPr>
        <w:t>због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чега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се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изјављује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жалба</w:t>
      </w:r>
      <w:r w:rsidRPr="000E272B">
        <w:rPr>
          <w:i/>
        </w:rPr>
        <w:t>)</w:t>
      </w:r>
    </w:p>
    <w:p w14:paraId="0EFFA7D2" w14:textId="77777777" w:rsidR="00C9575C" w:rsidRPr="000E272B" w:rsidRDefault="00C9575C" w:rsidP="00C9575C">
      <w:pPr>
        <w:rPr>
          <w:i/>
        </w:rPr>
      </w:pPr>
    </w:p>
    <w:p w14:paraId="00D5D8C1" w14:textId="77777777" w:rsidR="00C9575C" w:rsidRPr="000E272B" w:rsidRDefault="00C9575C" w:rsidP="00C9575C">
      <w:pPr>
        <w:jc w:val="both"/>
      </w:pPr>
      <w:r w:rsidRPr="000E272B">
        <w:rPr>
          <w:lang w:val="it-IT"/>
        </w:rPr>
        <w:t>по</w:t>
      </w:r>
      <w:r w:rsidRPr="000E272B">
        <w:t xml:space="preserve"> </w:t>
      </w:r>
      <w:r w:rsidRPr="000E272B">
        <w:rPr>
          <w:lang w:val="it-IT"/>
        </w:rPr>
        <w:t>мом</w:t>
      </w:r>
      <w:r w:rsidRPr="000E272B">
        <w:t xml:space="preserve"> </w:t>
      </w:r>
      <w:r w:rsidRPr="000E272B">
        <w:rPr>
          <w:lang w:val="it-IT"/>
        </w:rPr>
        <w:t>захтеву</w:t>
      </w:r>
      <w:r w:rsidRPr="000E272B">
        <w:t xml:space="preserve">  </w:t>
      </w:r>
      <w:r w:rsidRPr="000E272B">
        <w:rPr>
          <w:lang w:val="it-IT"/>
        </w:rPr>
        <w:t>за</w:t>
      </w:r>
      <w:r w:rsidRPr="000E272B">
        <w:t xml:space="preserve"> </w:t>
      </w:r>
      <w:r w:rsidRPr="000E272B">
        <w:rPr>
          <w:lang w:val="it-IT"/>
        </w:rPr>
        <w:t>слободан</w:t>
      </w:r>
      <w:r w:rsidRPr="000E272B">
        <w:t xml:space="preserve"> </w:t>
      </w:r>
      <w:r w:rsidRPr="000E272B">
        <w:rPr>
          <w:lang w:val="it-IT"/>
        </w:rPr>
        <w:t>приступ</w:t>
      </w:r>
      <w:r w:rsidRPr="000E272B">
        <w:t xml:space="preserve"> </w:t>
      </w:r>
      <w:r w:rsidRPr="000E272B">
        <w:rPr>
          <w:lang w:val="it-IT"/>
        </w:rPr>
        <w:t>информацијама</w:t>
      </w:r>
      <w:r w:rsidRPr="000E272B">
        <w:t xml:space="preserve"> </w:t>
      </w:r>
      <w:r w:rsidRPr="000E272B">
        <w:rPr>
          <w:lang w:val="it-IT"/>
        </w:rPr>
        <w:t>од</w:t>
      </w:r>
      <w:r w:rsidRPr="000E272B">
        <w:t xml:space="preserve"> </w:t>
      </w:r>
      <w:r w:rsidRPr="000E272B">
        <w:rPr>
          <w:lang w:val="it-IT"/>
        </w:rPr>
        <w:t>јавног</w:t>
      </w:r>
      <w:r w:rsidRPr="000E272B">
        <w:t xml:space="preserve"> </w:t>
      </w:r>
      <w:r w:rsidRPr="000E272B">
        <w:rPr>
          <w:lang w:val="it-IT"/>
        </w:rPr>
        <w:t>значаја</w:t>
      </w:r>
      <w:r w:rsidRPr="000E272B">
        <w:t xml:space="preserve"> </w:t>
      </w:r>
      <w:r w:rsidRPr="000E272B">
        <w:rPr>
          <w:lang w:val="it-IT"/>
        </w:rPr>
        <w:t>који</w:t>
      </w:r>
      <w:r w:rsidRPr="000E272B">
        <w:t xml:space="preserve"> </w:t>
      </w:r>
      <w:r w:rsidRPr="000E272B">
        <w:rPr>
          <w:lang w:val="it-IT"/>
        </w:rPr>
        <w:t>сам</w:t>
      </w:r>
      <w:r w:rsidRPr="000E272B">
        <w:t xml:space="preserve"> </w:t>
      </w:r>
      <w:r w:rsidRPr="000E272B">
        <w:rPr>
          <w:lang w:val="it-IT"/>
        </w:rPr>
        <w:t>поднео</w:t>
      </w:r>
      <w:r w:rsidRPr="000E272B">
        <w:t xml:space="preserve">  </w:t>
      </w:r>
      <w:r w:rsidRPr="000E272B">
        <w:rPr>
          <w:lang w:val="it-IT"/>
        </w:rPr>
        <w:t>том</w:t>
      </w:r>
      <w:r w:rsidRPr="000E272B">
        <w:t xml:space="preserve"> </w:t>
      </w:r>
      <w:r w:rsidRPr="000E272B">
        <w:rPr>
          <w:lang w:val="it-IT"/>
        </w:rPr>
        <w:t>органу</w:t>
      </w:r>
      <w:r w:rsidR="00206304">
        <w:t xml:space="preserve"> </w:t>
      </w:r>
      <w:r w:rsidRPr="000E272B">
        <w:rPr>
          <w:lang w:val="it-IT"/>
        </w:rPr>
        <w:t>дана</w:t>
      </w:r>
      <w:r w:rsidR="00206304">
        <w:rPr>
          <w:lang w:val="sr-Cyrl-RS"/>
        </w:rPr>
        <w:t xml:space="preserve"> </w:t>
      </w:r>
      <w:r w:rsidRPr="000E272B">
        <w:t xml:space="preserve">….................... </w:t>
      </w:r>
      <w:r w:rsidRPr="000E272B">
        <w:rPr>
          <w:lang w:val="it-IT"/>
        </w:rPr>
        <w:t>године</w:t>
      </w:r>
      <w:r w:rsidRPr="000E272B">
        <w:t xml:space="preserve">, </w:t>
      </w:r>
      <w:r w:rsidRPr="000E272B">
        <w:rPr>
          <w:lang w:val="it-IT"/>
        </w:rPr>
        <w:t>а</w:t>
      </w:r>
      <w:r w:rsidRPr="000E272B">
        <w:t xml:space="preserve"> </w:t>
      </w:r>
      <w:r w:rsidRPr="000E272B">
        <w:rPr>
          <w:lang w:val="it-IT"/>
        </w:rPr>
        <w:t>којим</w:t>
      </w:r>
      <w:r w:rsidRPr="000E272B">
        <w:t xml:space="preserve"> </w:t>
      </w:r>
      <w:r w:rsidRPr="000E272B">
        <w:rPr>
          <w:lang w:val="it-IT"/>
        </w:rPr>
        <w:t>сам</w:t>
      </w:r>
      <w:r w:rsidRPr="000E272B">
        <w:t xml:space="preserve"> </w:t>
      </w:r>
      <w:r w:rsidRPr="000E272B">
        <w:rPr>
          <w:lang w:val="it-IT"/>
        </w:rPr>
        <w:t>тражио</w:t>
      </w:r>
      <w:r w:rsidRPr="000E272B">
        <w:t>/</w:t>
      </w:r>
      <w:r w:rsidRPr="000E272B">
        <w:rPr>
          <w:lang w:val="it-IT"/>
        </w:rPr>
        <w:t>ла</w:t>
      </w:r>
      <w:r w:rsidRPr="000E272B">
        <w:t xml:space="preserve"> </w:t>
      </w:r>
      <w:r w:rsidRPr="000E272B">
        <w:rPr>
          <w:lang w:val="it-IT"/>
        </w:rPr>
        <w:t>да</w:t>
      </w:r>
      <w:r w:rsidRPr="000E272B">
        <w:t xml:space="preserve"> </w:t>
      </w:r>
      <w:r w:rsidRPr="000E272B">
        <w:rPr>
          <w:lang w:val="it-IT"/>
        </w:rPr>
        <w:t>ми</w:t>
      </w:r>
      <w:r w:rsidRPr="000E272B">
        <w:t xml:space="preserve"> </w:t>
      </w:r>
      <w:r w:rsidRPr="000E272B">
        <w:rPr>
          <w:lang w:val="it-IT"/>
        </w:rPr>
        <w:t>се</w:t>
      </w:r>
      <w:r w:rsidRPr="000E272B">
        <w:t xml:space="preserve"> </w:t>
      </w:r>
      <w:r w:rsidRPr="000E272B">
        <w:rPr>
          <w:lang w:val="it-IT"/>
        </w:rPr>
        <w:t>у</w:t>
      </w:r>
      <w:r w:rsidRPr="000E272B">
        <w:t xml:space="preserve"> </w:t>
      </w:r>
      <w:r w:rsidRPr="000E272B">
        <w:rPr>
          <w:lang w:val="it-IT"/>
        </w:rPr>
        <w:t>складу</w:t>
      </w:r>
      <w:r w:rsidRPr="000E272B">
        <w:t xml:space="preserve"> </w:t>
      </w:r>
      <w:r w:rsidRPr="000E272B">
        <w:rPr>
          <w:lang w:val="it-IT"/>
        </w:rPr>
        <w:t>са</w:t>
      </w:r>
      <w:r w:rsidRPr="000E272B">
        <w:t xml:space="preserve"> </w:t>
      </w:r>
      <w:r w:rsidRPr="000E272B">
        <w:rPr>
          <w:lang w:val="it-IT"/>
        </w:rPr>
        <w:t>Законом</w:t>
      </w:r>
      <w:r w:rsidRPr="000E272B">
        <w:t xml:space="preserve"> </w:t>
      </w:r>
      <w:r w:rsidRPr="000E272B">
        <w:rPr>
          <w:lang w:val="it-IT"/>
        </w:rPr>
        <w:t>о</w:t>
      </w:r>
      <w:r w:rsidRPr="000E272B">
        <w:t xml:space="preserve"> </w:t>
      </w:r>
      <w:r w:rsidRPr="000E272B">
        <w:rPr>
          <w:lang w:val="it-IT"/>
        </w:rPr>
        <w:t>слободном</w:t>
      </w:r>
      <w:r w:rsidRPr="000E272B">
        <w:t xml:space="preserve"> </w:t>
      </w:r>
      <w:r w:rsidRPr="000E272B">
        <w:rPr>
          <w:lang w:val="it-IT"/>
        </w:rPr>
        <w:t>приступу</w:t>
      </w:r>
      <w:r w:rsidRPr="000E272B">
        <w:t xml:space="preserve"> </w:t>
      </w:r>
      <w:r w:rsidRPr="000E272B">
        <w:rPr>
          <w:lang w:val="it-IT"/>
        </w:rPr>
        <w:t>информацијама</w:t>
      </w:r>
      <w:r w:rsidRPr="000E272B">
        <w:t xml:space="preserve"> </w:t>
      </w:r>
      <w:r w:rsidRPr="000E272B">
        <w:rPr>
          <w:lang w:val="it-IT"/>
        </w:rPr>
        <w:t>од</w:t>
      </w:r>
      <w:r w:rsidRPr="000E272B">
        <w:t xml:space="preserve"> </w:t>
      </w:r>
      <w:r w:rsidRPr="000E272B">
        <w:rPr>
          <w:lang w:val="it-IT"/>
        </w:rPr>
        <w:t>јавног</w:t>
      </w:r>
      <w:r w:rsidRPr="000E272B">
        <w:t xml:space="preserve"> </w:t>
      </w:r>
      <w:r w:rsidRPr="000E272B">
        <w:rPr>
          <w:lang w:val="it-IT"/>
        </w:rPr>
        <w:t>значаја</w:t>
      </w:r>
      <w:r w:rsidRPr="000E272B">
        <w:t xml:space="preserve"> </w:t>
      </w:r>
      <w:r w:rsidRPr="000E272B">
        <w:rPr>
          <w:lang w:val="it-IT"/>
        </w:rPr>
        <w:t>омогући</w:t>
      </w:r>
      <w:r w:rsidRPr="000E272B">
        <w:t xml:space="preserve"> </w:t>
      </w:r>
      <w:r w:rsidRPr="000E272B">
        <w:rPr>
          <w:lang w:val="it-IT"/>
        </w:rPr>
        <w:t>увид</w:t>
      </w:r>
      <w:r w:rsidR="00183FD9">
        <w:rPr>
          <w:lang w:val="it-IT"/>
        </w:rPr>
        <w:t xml:space="preserve"> </w:t>
      </w:r>
      <w:r w:rsidRPr="000E272B">
        <w:t>-</w:t>
      </w:r>
      <w:r w:rsidR="00183FD9">
        <w:t xml:space="preserve"> </w:t>
      </w:r>
      <w:r w:rsidRPr="000E272B">
        <w:rPr>
          <w:lang w:val="it-IT"/>
        </w:rPr>
        <w:t>копија</w:t>
      </w:r>
      <w:r w:rsidRPr="000E272B">
        <w:t xml:space="preserve"> </w:t>
      </w:r>
      <w:r w:rsidRPr="000E272B">
        <w:rPr>
          <w:lang w:val="it-IT"/>
        </w:rPr>
        <w:t>документа</w:t>
      </w:r>
      <w:r w:rsidRPr="000E272B">
        <w:t xml:space="preserve"> </w:t>
      </w:r>
      <w:r w:rsidRPr="000E272B">
        <w:rPr>
          <w:lang w:val="it-IT"/>
        </w:rPr>
        <w:t>који</w:t>
      </w:r>
      <w:r w:rsidRPr="000E272B">
        <w:t xml:space="preserve"> </w:t>
      </w:r>
      <w:r w:rsidRPr="000E272B">
        <w:rPr>
          <w:lang w:val="it-IT"/>
        </w:rPr>
        <w:t>садржи</w:t>
      </w:r>
      <w:r w:rsidRPr="000E272B">
        <w:t xml:space="preserve"> </w:t>
      </w:r>
      <w:r w:rsidRPr="000E272B">
        <w:rPr>
          <w:lang w:val="it-IT"/>
        </w:rPr>
        <w:t>информације</w:t>
      </w:r>
      <w:r w:rsidRPr="000E272B">
        <w:t xml:space="preserve">  </w:t>
      </w:r>
      <w:r w:rsidRPr="000E272B">
        <w:rPr>
          <w:lang w:val="it-IT"/>
        </w:rPr>
        <w:t>о</w:t>
      </w:r>
      <w:r w:rsidRPr="000E272B">
        <w:t>/</w:t>
      </w:r>
      <w:r w:rsidRPr="000E272B">
        <w:rPr>
          <w:lang w:val="it-IT"/>
        </w:rPr>
        <w:t>у</w:t>
      </w:r>
      <w:r w:rsidRPr="000E272B">
        <w:t xml:space="preserve"> </w:t>
      </w:r>
      <w:r w:rsidRPr="000E272B">
        <w:rPr>
          <w:lang w:val="it-IT"/>
        </w:rPr>
        <w:t>вези</w:t>
      </w:r>
      <w:r w:rsidRPr="000E272B">
        <w:t xml:space="preserve"> </w:t>
      </w:r>
      <w:r w:rsidRPr="000E272B">
        <w:rPr>
          <w:lang w:val="it-IT"/>
        </w:rPr>
        <w:t>са</w:t>
      </w:r>
      <w:r w:rsidRPr="000E272B">
        <w:t xml:space="preserve"> :</w:t>
      </w:r>
    </w:p>
    <w:p w14:paraId="26E91B73" w14:textId="77777777" w:rsidR="00C9575C" w:rsidRPr="000E272B" w:rsidRDefault="00C9575C" w:rsidP="00C9575C">
      <w:pPr>
        <w:jc w:val="both"/>
      </w:pPr>
      <w:r w:rsidRPr="000E272B">
        <w:t>..........................................................................................................................................................</w:t>
      </w:r>
    </w:p>
    <w:p w14:paraId="57CED6DE" w14:textId="77777777" w:rsidR="00C9575C" w:rsidRPr="000E272B" w:rsidRDefault="00C9575C" w:rsidP="00C9575C">
      <w:pPr>
        <w:jc w:val="both"/>
      </w:pPr>
      <w:r w:rsidRPr="000E272B">
        <w:t>..........................................................................................................................................................</w:t>
      </w:r>
    </w:p>
    <w:p w14:paraId="3515E64E" w14:textId="77777777" w:rsidR="00C9575C" w:rsidRPr="000E272B" w:rsidRDefault="00C9575C" w:rsidP="00C9575C">
      <w:pPr>
        <w:jc w:val="both"/>
      </w:pPr>
      <w:r w:rsidRPr="000E272B">
        <w:t>..........................................................................................................................................................</w:t>
      </w:r>
    </w:p>
    <w:p w14:paraId="24310824" w14:textId="77777777" w:rsidR="00C9575C" w:rsidRPr="000E272B" w:rsidRDefault="00C9575C" w:rsidP="00C9575C">
      <w:pPr>
        <w:jc w:val="both"/>
        <w:rPr>
          <w:i/>
        </w:rPr>
      </w:pPr>
      <w:r w:rsidRPr="000E272B">
        <w:t xml:space="preserve">                                   </w:t>
      </w:r>
      <w:r w:rsidRPr="000E272B">
        <w:rPr>
          <w:i/>
        </w:rPr>
        <w:t>(</w:t>
      </w:r>
      <w:r w:rsidRPr="000E272B">
        <w:rPr>
          <w:i/>
          <w:lang w:val="it-IT"/>
        </w:rPr>
        <w:t>навести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податке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о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захтеву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и</w:t>
      </w:r>
      <w:r w:rsidRPr="000E272B">
        <w:rPr>
          <w:i/>
        </w:rPr>
        <w:t xml:space="preserve"> </w:t>
      </w:r>
      <w:r w:rsidRPr="000E272B">
        <w:rPr>
          <w:i/>
          <w:lang w:val="it-IT"/>
        </w:rPr>
        <w:t>информацији</w:t>
      </w:r>
      <w:r w:rsidRPr="000E272B">
        <w:rPr>
          <w:i/>
        </w:rPr>
        <w:t>/</w:t>
      </w:r>
      <w:r w:rsidRPr="000E272B">
        <w:rPr>
          <w:i/>
          <w:lang w:val="it-IT"/>
        </w:rPr>
        <w:t>ама</w:t>
      </w:r>
      <w:r w:rsidRPr="000E272B">
        <w:rPr>
          <w:i/>
        </w:rPr>
        <w:t>)</w:t>
      </w:r>
    </w:p>
    <w:p w14:paraId="081223B3" w14:textId="77777777" w:rsidR="00C9575C" w:rsidRPr="000E272B" w:rsidRDefault="00C9575C" w:rsidP="00C9575C"/>
    <w:p w14:paraId="3AF03C9B" w14:textId="77777777" w:rsidR="00C9575C" w:rsidRPr="000E272B" w:rsidRDefault="00C9575C" w:rsidP="00C9575C">
      <w:pPr>
        <w:ind w:firstLine="720"/>
        <w:jc w:val="both"/>
      </w:pPr>
      <w:r w:rsidRPr="000E272B">
        <w:rPr>
          <w:lang w:val="it-IT"/>
        </w:rPr>
        <w:t>На</w:t>
      </w:r>
      <w:r w:rsidRPr="000E272B">
        <w:t xml:space="preserve"> </w:t>
      </w:r>
      <w:r w:rsidRPr="000E272B">
        <w:rPr>
          <w:lang w:val="it-IT"/>
        </w:rPr>
        <w:t>основу</w:t>
      </w:r>
      <w:r w:rsidRPr="000E272B">
        <w:t xml:space="preserve"> </w:t>
      </w:r>
      <w:r w:rsidRPr="000E272B">
        <w:rPr>
          <w:lang w:val="it-IT"/>
        </w:rPr>
        <w:t>изнетог</w:t>
      </w:r>
      <w:r w:rsidRPr="000E272B">
        <w:t xml:space="preserve">, </w:t>
      </w:r>
      <w:r w:rsidRPr="000E272B">
        <w:rPr>
          <w:lang w:val="it-IT"/>
        </w:rPr>
        <w:t>предлажем</w:t>
      </w:r>
      <w:r w:rsidRPr="000E272B">
        <w:t xml:space="preserve"> </w:t>
      </w:r>
      <w:r w:rsidRPr="000E272B">
        <w:rPr>
          <w:lang w:val="it-IT"/>
        </w:rPr>
        <w:t>да</w:t>
      </w:r>
      <w:r w:rsidRPr="000E272B">
        <w:t xml:space="preserve"> </w:t>
      </w:r>
      <w:r w:rsidRPr="000E272B">
        <w:rPr>
          <w:lang w:val="it-IT"/>
        </w:rPr>
        <w:t>Повереник</w:t>
      </w:r>
      <w:r w:rsidRPr="000E272B">
        <w:t xml:space="preserve"> </w:t>
      </w:r>
      <w:r w:rsidRPr="000E272B">
        <w:rPr>
          <w:lang w:val="it-IT"/>
        </w:rPr>
        <w:t>уважи</w:t>
      </w:r>
      <w:r w:rsidRPr="000E272B">
        <w:t xml:space="preserve"> </w:t>
      </w:r>
      <w:r w:rsidRPr="000E272B">
        <w:rPr>
          <w:lang w:val="it-IT"/>
        </w:rPr>
        <w:t>моју</w:t>
      </w:r>
      <w:r w:rsidRPr="000E272B">
        <w:t xml:space="preserve"> </w:t>
      </w:r>
      <w:r w:rsidRPr="000E272B">
        <w:rPr>
          <w:lang w:val="it-IT"/>
        </w:rPr>
        <w:t>жалбу</w:t>
      </w:r>
      <w:r w:rsidRPr="000E272B">
        <w:t xml:space="preserve"> </w:t>
      </w:r>
      <w:r w:rsidRPr="000E272B">
        <w:rPr>
          <w:lang w:val="it-IT"/>
        </w:rPr>
        <w:t>и</w:t>
      </w:r>
      <w:r w:rsidRPr="000E272B">
        <w:t xml:space="preserve"> </w:t>
      </w:r>
      <w:r w:rsidRPr="000E272B">
        <w:rPr>
          <w:lang w:val="it-IT"/>
        </w:rPr>
        <w:t>омогући</w:t>
      </w:r>
      <w:r w:rsidRPr="000E272B">
        <w:t xml:space="preserve"> </w:t>
      </w:r>
      <w:r w:rsidRPr="000E272B">
        <w:rPr>
          <w:lang w:val="it-IT"/>
        </w:rPr>
        <w:t>ми</w:t>
      </w:r>
      <w:r w:rsidRPr="000E272B">
        <w:t xml:space="preserve"> </w:t>
      </w:r>
      <w:r w:rsidRPr="000E272B">
        <w:rPr>
          <w:lang w:val="it-IT"/>
        </w:rPr>
        <w:t>приступ</w:t>
      </w:r>
      <w:r w:rsidRPr="000E272B">
        <w:t xml:space="preserve"> </w:t>
      </w:r>
      <w:r w:rsidRPr="000E272B">
        <w:rPr>
          <w:lang w:val="it-IT"/>
        </w:rPr>
        <w:t>траженој</w:t>
      </w:r>
      <w:r w:rsidRPr="000E272B">
        <w:t>/</w:t>
      </w:r>
      <w:r w:rsidRPr="000E272B">
        <w:rPr>
          <w:lang w:val="it-IT"/>
        </w:rPr>
        <w:t>им</w:t>
      </w:r>
      <w:r w:rsidRPr="000E272B">
        <w:t xml:space="preserve">  </w:t>
      </w:r>
      <w:r w:rsidRPr="000E272B">
        <w:rPr>
          <w:lang w:val="it-IT"/>
        </w:rPr>
        <w:t>информацији</w:t>
      </w:r>
      <w:r w:rsidRPr="000E272B">
        <w:t>/</w:t>
      </w:r>
      <w:r w:rsidRPr="000E272B">
        <w:rPr>
          <w:lang w:val="it-IT"/>
        </w:rPr>
        <w:t>ма</w:t>
      </w:r>
      <w:r w:rsidRPr="000E272B">
        <w:t>.</w:t>
      </w:r>
    </w:p>
    <w:p w14:paraId="2D51D117" w14:textId="77777777" w:rsidR="00C9575C" w:rsidRPr="000E272B" w:rsidRDefault="00C9575C" w:rsidP="00C9575C">
      <w:pPr>
        <w:ind w:firstLine="720"/>
        <w:jc w:val="both"/>
      </w:pPr>
      <w:r w:rsidRPr="000E272B">
        <w:rPr>
          <w:lang w:val="it-IT"/>
        </w:rPr>
        <w:t>Као</w:t>
      </w:r>
      <w:r w:rsidRPr="000E272B">
        <w:t xml:space="preserve"> </w:t>
      </w:r>
      <w:r w:rsidRPr="000E272B">
        <w:rPr>
          <w:lang w:val="it-IT"/>
        </w:rPr>
        <w:t>доказ</w:t>
      </w:r>
      <w:r w:rsidRPr="000E272B">
        <w:t xml:space="preserve">, </w:t>
      </w:r>
      <w:r w:rsidRPr="000E272B">
        <w:rPr>
          <w:lang w:val="it-IT"/>
        </w:rPr>
        <w:t>уз</w:t>
      </w:r>
      <w:r w:rsidRPr="000E272B">
        <w:t xml:space="preserve"> </w:t>
      </w:r>
      <w:r w:rsidRPr="000E272B">
        <w:rPr>
          <w:lang w:val="it-IT"/>
        </w:rPr>
        <w:t>жалбу</w:t>
      </w:r>
      <w:r w:rsidRPr="000E272B">
        <w:t xml:space="preserve"> </w:t>
      </w:r>
      <w:r w:rsidRPr="000E272B">
        <w:rPr>
          <w:lang w:val="it-IT"/>
        </w:rPr>
        <w:t>достављам</w:t>
      </w:r>
      <w:r w:rsidRPr="000E272B">
        <w:t xml:space="preserve"> </w:t>
      </w:r>
      <w:r w:rsidRPr="000E272B">
        <w:rPr>
          <w:lang w:val="it-IT"/>
        </w:rPr>
        <w:t>копију</w:t>
      </w:r>
      <w:r w:rsidRPr="000E272B">
        <w:t xml:space="preserve"> </w:t>
      </w:r>
      <w:r w:rsidRPr="000E272B">
        <w:rPr>
          <w:lang w:val="it-IT"/>
        </w:rPr>
        <w:t>захтева</w:t>
      </w:r>
      <w:r w:rsidRPr="000E272B">
        <w:t xml:space="preserve"> </w:t>
      </w:r>
      <w:r w:rsidRPr="000E272B">
        <w:rPr>
          <w:lang w:val="it-IT"/>
        </w:rPr>
        <w:t>са</w:t>
      </w:r>
      <w:r w:rsidRPr="000E272B">
        <w:t xml:space="preserve"> </w:t>
      </w:r>
      <w:r w:rsidRPr="000E272B">
        <w:rPr>
          <w:lang w:val="it-IT"/>
        </w:rPr>
        <w:t>доказом</w:t>
      </w:r>
      <w:r w:rsidRPr="000E272B">
        <w:t xml:space="preserve"> </w:t>
      </w:r>
      <w:r w:rsidRPr="000E272B">
        <w:rPr>
          <w:lang w:val="it-IT"/>
        </w:rPr>
        <w:t>о</w:t>
      </w:r>
      <w:r w:rsidRPr="000E272B">
        <w:t xml:space="preserve"> </w:t>
      </w:r>
      <w:r w:rsidRPr="000E272B">
        <w:rPr>
          <w:lang w:val="it-IT"/>
        </w:rPr>
        <w:t>предаји</w:t>
      </w:r>
      <w:r w:rsidRPr="000E272B">
        <w:t xml:space="preserve"> </w:t>
      </w:r>
      <w:r w:rsidRPr="000E272B">
        <w:rPr>
          <w:lang w:val="it-IT"/>
        </w:rPr>
        <w:t>органу</w:t>
      </w:r>
      <w:r w:rsidRPr="000E272B">
        <w:t xml:space="preserve"> </w:t>
      </w:r>
      <w:r w:rsidRPr="000E272B">
        <w:rPr>
          <w:lang w:val="it-IT"/>
        </w:rPr>
        <w:t>власти</w:t>
      </w:r>
      <w:r w:rsidRPr="000E272B">
        <w:t>.</w:t>
      </w:r>
    </w:p>
    <w:p w14:paraId="36CF1D79" w14:textId="77777777" w:rsidR="00C9575C" w:rsidRPr="000E272B" w:rsidRDefault="00C9575C" w:rsidP="00C9575C">
      <w:pPr>
        <w:ind w:left="5040"/>
        <w:jc w:val="right"/>
      </w:pPr>
      <w:r w:rsidRPr="000E272B">
        <w:t xml:space="preserve">        </w:t>
      </w:r>
    </w:p>
    <w:p w14:paraId="42AA74B0" w14:textId="77777777" w:rsidR="00C9575C" w:rsidRPr="000E272B" w:rsidRDefault="00F41097" w:rsidP="00F41097">
      <w:pPr>
        <w:ind w:left="5040"/>
        <w:jc w:val="center"/>
      </w:pPr>
      <w:r>
        <w:t xml:space="preserve">        </w:t>
      </w:r>
      <w:r w:rsidR="00892347">
        <w:t>.</w:t>
      </w:r>
      <w:r w:rsidR="00C9575C" w:rsidRPr="000E272B">
        <w:t>............................................................</w:t>
      </w:r>
    </w:p>
    <w:p w14:paraId="204B5397" w14:textId="77777777" w:rsidR="00C9575C" w:rsidRDefault="00C9575C" w:rsidP="00C9575C">
      <w:pPr>
        <w:ind w:left="5040"/>
        <w:jc w:val="right"/>
        <w:rPr>
          <w:lang w:val="it-IT"/>
        </w:rPr>
      </w:pPr>
      <w:r w:rsidRPr="000E272B">
        <w:rPr>
          <w:lang w:val="it-IT"/>
        </w:rPr>
        <w:t>Подносилац</w:t>
      </w:r>
      <w:r w:rsidRPr="000E272B">
        <w:t xml:space="preserve"> </w:t>
      </w:r>
      <w:r w:rsidRPr="000E272B">
        <w:rPr>
          <w:lang w:val="it-IT"/>
        </w:rPr>
        <w:t>жалбе</w:t>
      </w:r>
      <w:r w:rsidRPr="000E272B">
        <w:t xml:space="preserve"> / </w:t>
      </w:r>
      <w:r w:rsidRPr="000E272B">
        <w:rPr>
          <w:lang w:val="it-IT"/>
        </w:rPr>
        <w:t>Име</w:t>
      </w:r>
      <w:r w:rsidRPr="000E272B">
        <w:t xml:space="preserve"> </w:t>
      </w:r>
      <w:r w:rsidRPr="000E272B">
        <w:rPr>
          <w:lang w:val="it-IT"/>
        </w:rPr>
        <w:t>и</w:t>
      </w:r>
      <w:r w:rsidRPr="000E272B">
        <w:t xml:space="preserve"> </w:t>
      </w:r>
      <w:r w:rsidRPr="000E272B">
        <w:rPr>
          <w:lang w:val="it-IT"/>
        </w:rPr>
        <w:t>презиме</w:t>
      </w:r>
    </w:p>
    <w:p w14:paraId="04D27E8F" w14:textId="77777777" w:rsidR="00F41097" w:rsidRPr="000E272B" w:rsidRDefault="00F41097" w:rsidP="00C9575C">
      <w:pPr>
        <w:ind w:left="5040"/>
        <w:jc w:val="right"/>
      </w:pPr>
    </w:p>
    <w:p w14:paraId="1A4DD7FE" w14:textId="77777777" w:rsidR="00F41097" w:rsidRDefault="00C9575C" w:rsidP="00C9575C">
      <w:pPr>
        <w:ind w:left="1200" w:firstLine="3840"/>
        <w:jc w:val="right"/>
        <w:rPr>
          <w:lang w:val="de-DE"/>
        </w:rPr>
      </w:pPr>
      <w:r w:rsidRPr="000E272B">
        <w:rPr>
          <w:lang w:val="de-DE"/>
        </w:rPr>
        <w:t>..............................................................                                                 адреса</w:t>
      </w:r>
    </w:p>
    <w:p w14:paraId="3763ECE9" w14:textId="77777777" w:rsidR="00C9575C" w:rsidRPr="000E272B" w:rsidRDefault="00C9575C" w:rsidP="00C9575C">
      <w:pPr>
        <w:ind w:left="1200" w:firstLine="3840"/>
        <w:jc w:val="right"/>
        <w:rPr>
          <w:lang w:val="de-DE"/>
        </w:rPr>
      </w:pPr>
      <w:r w:rsidRPr="000E272B">
        <w:rPr>
          <w:lang w:val="de-DE"/>
        </w:rPr>
        <w:t xml:space="preserve">                                           </w:t>
      </w:r>
    </w:p>
    <w:p w14:paraId="0F8484FC" w14:textId="77777777" w:rsidR="00C9575C" w:rsidRPr="000E272B" w:rsidRDefault="00C9575C" w:rsidP="00C9575C">
      <w:pPr>
        <w:ind w:left="1200" w:firstLine="3840"/>
        <w:jc w:val="right"/>
        <w:rPr>
          <w:lang w:val="de-DE"/>
        </w:rPr>
      </w:pPr>
      <w:r w:rsidRPr="000E272B">
        <w:rPr>
          <w:lang w:val="de-DE"/>
        </w:rPr>
        <w:t>..............................................................                                                           други подаци за контакт</w:t>
      </w:r>
    </w:p>
    <w:p w14:paraId="69EE5EF5" w14:textId="77777777" w:rsidR="00C9575C" w:rsidRPr="000E272B" w:rsidRDefault="00C9575C" w:rsidP="00C9575C">
      <w:pPr>
        <w:ind w:left="5040" w:hanging="5040"/>
        <w:jc w:val="right"/>
        <w:rPr>
          <w:lang w:val="de-DE"/>
        </w:rPr>
      </w:pPr>
      <w:r w:rsidRPr="000E272B">
        <w:rPr>
          <w:lang w:val="de-DE"/>
        </w:rPr>
        <w:tab/>
      </w:r>
      <w:r w:rsidRPr="000E272B">
        <w:rPr>
          <w:lang w:val="de-DE"/>
        </w:rPr>
        <w:tab/>
        <w:t xml:space="preserve"> </w:t>
      </w:r>
      <w:r w:rsidRPr="000E272B">
        <w:rPr>
          <w:lang w:val="sr-Cyrl-RS"/>
        </w:rPr>
        <w:t xml:space="preserve">       </w:t>
      </w:r>
      <w:r w:rsidR="00892347">
        <w:rPr>
          <w:lang w:val="sr-Latn-RS"/>
        </w:rPr>
        <w:t>..</w:t>
      </w:r>
      <w:r w:rsidRPr="000E272B">
        <w:rPr>
          <w:lang w:val="de-DE"/>
        </w:rPr>
        <w:t>............................................................</w:t>
      </w:r>
    </w:p>
    <w:p w14:paraId="78BDCBAB" w14:textId="77777777" w:rsidR="00C9575C" w:rsidRPr="000E272B" w:rsidRDefault="00C9575C" w:rsidP="00C9575C">
      <w:pPr>
        <w:ind w:left="5040"/>
        <w:jc w:val="right"/>
        <w:rPr>
          <w:lang w:val="de-DE"/>
        </w:rPr>
      </w:pPr>
      <w:r w:rsidRPr="000E272B">
        <w:rPr>
          <w:lang w:val="sr-Cyrl-RS"/>
        </w:rPr>
        <w:t>п</w:t>
      </w:r>
      <w:r w:rsidRPr="000E272B">
        <w:rPr>
          <w:lang w:val="de-DE"/>
        </w:rPr>
        <w:t>отпис</w:t>
      </w:r>
    </w:p>
    <w:p w14:paraId="243B6A31" w14:textId="77777777" w:rsidR="00C9575C" w:rsidRPr="000E272B" w:rsidRDefault="00C9575C" w:rsidP="00C9575C">
      <w:pPr>
        <w:rPr>
          <w:lang w:val="sr-Cyrl-RS"/>
        </w:rPr>
      </w:pPr>
      <w:r w:rsidRPr="000E272B">
        <w:t xml:space="preserve">У................................., </w:t>
      </w:r>
    </w:p>
    <w:p w14:paraId="16659213" w14:textId="77777777" w:rsidR="00C9575C" w:rsidRPr="006419C9" w:rsidRDefault="00C9575C" w:rsidP="00C9575C">
      <w:pPr>
        <w:rPr>
          <w:sz w:val="18"/>
          <w:szCs w:val="18"/>
          <w:lang w:val="sr-Cyrl-CS"/>
        </w:rPr>
      </w:pPr>
      <w:r w:rsidRPr="000E272B">
        <w:t>дана ............ 20....године</w:t>
      </w:r>
    </w:p>
    <w:p w14:paraId="51A1A630" w14:textId="77777777" w:rsidR="00C9575C" w:rsidRPr="00F61359" w:rsidRDefault="00C9575C" w:rsidP="00C9575C">
      <w:pPr>
        <w:jc w:val="both"/>
        <w:rPr>
          <w:rFonts w:ascii="TimesNewRomanPSMT" w:hAnsi="TimesNewRomanPSMT" w:cs="TimesNewRomanPSMT"/>
          <w:sz w:val="32"/>
          <w:szCs w:val="32"/>
          <w:lang w:val="sr-Cyrl-RS" w:eastAsia="sr-Cyrl-CS"/>
        </w:rPr>
      </w:pPr>
    </w:p>
    <w:p w14:paraId="41715D9F" w14:textId="77777777" w:rsidR="00C9575C" w:rsidRPr="00A81200" w:rsidRDefault="00C9575C" w:rsidP="00C9575C">
      <w:pPr>
        <w:ind w:firstLine="720"/>
        <w:jc w:val="both"/>
      </w:pPr>
      <w:r w:rsidRPr="00A81200">
        <w:rPr>
          <w:b/>
          <w:lang w:val="it-IT"/>
        </w:rPr>
        <w:t>Напомена</w:t>
      </w:r>
      <w:r w:rsidRPr="00A81200">
        <w:rPr>
          <w:b/>
        </w:rPr>
        <w:t>:</w:t>
      </w:r>
      <w:r w:rsidRPr="00A81200">
        <w:t xml:space="preserve"> </w:t>
      </w:r>
      <w:r w:rsidRPr="00A81200">
        <w:rPr>
          <w:lang w:val="it-IT"/>
        </w:rPr>
        <w:t>Код</w:t>
      </w:r>
      <w:r w:rsidRPr="00A81200">
        <w:t xml:space="preserve"> </w:t>
      </w:r>
      <w:r w:rsidRPr="00A81200">
        <w:rPr>
          <w:lang w:val="it-IT"/>
        </w:rPr>
        <w:t>жалбе</w:t>
      </w:r>
      <w:r w:rsidRPr="00A81200">
        <w:t xml:space="preserve">  </w:t>
      </w:r>
      <w:r w:rsidRPr="00A81200">
        <w:rPr>
          <w:lang w:val="it-IT"/>
        </w:rPr>
        <w:t>због</w:t>
      </w:r>
      <w:r w:rsidRPr="00A81200">
        <w:t xml:space="preserve"> </w:t>
      </w:r>
      <w:r w:rsidRPr="00A81200">
        <w:rPr>
          <w:lang w:val="it-IT"/>
        </w:rPr>
        <w:t>непоступањ</w:t>
      </w:r>
      <w:r w:rsidRPr="00A81200">
        <w:rPr>
          <w:lang w:val="sr-Cyrl-RS"/>
        </w:rPr>
        <w:t>а</w:t>
      </w:r>
      <w:r w:rsidRPr="00A81200">
        <w:t xml:space="preserve"> </w:t>
      </w:r>
      <w:r w:rsidRPr="00A81200">
        <w:rPr>
          <w:lang w:val="it-IT"/>
        </w:rPr>
        <w:t>по</w:t>
      </w:r>
      <w:r w:rsidRPr="00A81200">
        <w:t xml:space="preserve"> </w:t>
      </w:r>
      <w:r w:rsidRPr="00A81200">
        <w:rPr>
          <w:lang w:val="it-IT"/>
        </w:rPr>
        <w:t>захтеву</w:t>
      </w:r>
      <w:r w:rsidRPr="00A81200">
        <w:t xml:space="preserve"> </w:t>
      </w:r>
      <w:r w:rsidRPr="00A81200">
        <w:rPr>
          <w:lang w:val="it-IT"/>
        </w:rPr>
        <w:t>у</w:t>
      </w:r>
      <w:r w:rsidRPr="00A81200">
        <w:t xml:space="preserve"> </w:t>
      </w:r>
      <w:r w:rsidRPr="00A81200">
        <w:rPr>
          <w:lang w:val="it-IT"/>
        </w:rPr>
        <w:t>целости</w:t>
      </w:r>
      <w:r w:rsidRPr="00A81200">
        <w:t xml:space="preserve">, </w:t>
      </w:r>
      <w:r w:rsidRPr="00A81200">
        <w:rPr>
          <w:lang w:val="it-IT"/>
        </w:rPr>
        <w:t>треба</w:t>
      </w:r>
      <w:r w:rsidRPr="00A81200">
        <w:t xml:space="preserve"> </w:t>
      </w:r>
      <w:r w:rsidRPr="00A81200">
        <w:rPr>
          <w:lang w:val="it-IT"/>
        </w:rPr>
        <w:t>приложити</w:t>
      </w:r>
      <w:r w:rsidRPr="00A81200">
        <w:t xml:space="preserve"> </w:t>
      </w:r>
      <w:r w:rsidRPr="00A81200">
        <w:rPr>
          <w:lang w:val="it-IT"/>
        </w:rPr>
        <w:t>и</w:t>
      </w:r>
      <w:r w:rsidRPr="00A81200">
        <w:t xml:space="preserve"> </w:t>
      </w:r>
      <w:r w:rsidRPr="00A81200">
        <w:rPr>
          <w:lang w:val="it-IT"/>
        </w:rPr>
        <w:t>добијени</w:t>
      </w:r>
      <w:r w:rsidRPr="00A81200">
        <w:t xml:space="preserve"> </w:t>
      </w:r>
      <w:r w:rsidRPr="00A81200">
        <w:rPr>
          <w:lang w:val="it-IT"/>
        </w:rPr>
        <w:t>одговор</w:t>
      </w:r>
      <w:r w:rsidRPr="00A81200">
        <w:t xml:space="preserve"> </w:t>
      </w:r>
      <w:r w:rsidRPr="00A81200">
        <w:rPr>
          <w:lang w:val="it-IT"/>
        </w:rPr>
        <w:t>органа</w:t>
      </w:r>
      <w:r w:rsidRPr="00A81200">
        <w:t xml:space="preserve"> </w:t>
      </w:r>
      <w:r w:rsidRPr="00A81200">
        <w:rPr>
          <w:lang w:val="it-IT"/>
        </w:rPr>
        <w:t>власти</w:t>
      </w:r>
      <w:r w:rsidRPr="00A81200">
        <w:t>.</w:t>
      </w:r>
    </w:p>
    <w:sectPr w:rsidR="00C9575C" w:rsidRPr="00A81200" w:rsidSect="00982A0C">
      <w:footerReference w:type="default" r:id="rId32"/>
      <w:pgSz w:w="11906" w:h="16838" w:code="9"/>
      <w:pgMar w:top="993" w:right="1183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0AE0" w14:textId="77777777" w:rsidR="008A3E12" w:rsidRDefault="008A3E12" w:rsidP="00F23E57">
      <w:r>
        <w:separator/>
      </w:r>
    </w:p>
  </w:endnote>
  <w:endnote w:type="continuationSeparator" w:id="0">
    <w:p w14:paraId="5674369A" w14:textId="77777777" w:rsidR="008A3E12" w:rsidRDefault="008A3E12" w:rsidP="00F2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51B7" w14:textId="77777777" w:rsidR="005E5E65" w:rsidRPr="00B93F9D" w:rsidRDefault="005E5E65" w:rsidP="00B93F9D">
    <w:pPr>
      <w:ind w:right="260"/>
      <w:rPr>
        <w:i/>
        <w:color w:val="0F243E"/>
        <w:sz w:val="20"/>
        <w:szCs w:val="20"/>
      </w:rPr>
    </w:pPr>
    <w:r>
      <w:rPr>
        <w:i/>
        <w:color w:val="0F243E"/>
        <w:sz w:val="20"/>
        <w:szCs w:val="20"/>
      </w:rPr>
      <w:t>__________________________________________________________________________________________</w:t>
    </w:r>
  </w:p>
  <w:p w14:paraId="2F449BF1" w14:textId="35B4A71F" w:rsidR="005E5E65" w:rsidRPr="00B93F9D" w:rsidRDefault="005E5E65" w:rsidP="00B93F9D">
    <w:pPr>
      <w:ind w:right="260"/>
      <w:rPr>
        <w:i/>
        <w:color w:val="0F243E"/>
        <w:sz w:val="20"/>
        <w:szCs w:val="20"/>
      </w:rPr>
    </w:pPr>
    <w:r>
      <w:rPr>
        <w:noProof/>
        <w:color w:val="1F497D"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070EFF" wp14:editId="1ED74B45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48A5" w14:textId="77777777" w:rsidR="005E5E65" w:rsidRPr="00F11FBF" w:rsidRDefault="005E5E6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31</w:t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9070EF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" stroked="f" strokeweight=".5pt">
              <v:textbox style="mso-fit-shape-to-text:t" inset="0,,0">
                <w:txbxContent>
                  <w:p w14:paraId="446F48A5" w14:textId="77777777" w:rsidR="005E5E65" w:rsidRPr="00F11FBF" w:rsidRDefault="005E5E6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31</w:t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D29EC">
      <w:rPr>
        <w:i/>
        <w:color w:val="0F243E"/>
        <w:sz w:val="20"/>
        <w:szCs w:val="20"/>
      </w:rPr>
      <w:t>Управ</w:t>
    </w:r>
    <w:r>
      <w:rPr>
        <w:i/>
        <w:color w:val="0F243E"/>
        <w:sz w:val="20"/>
        <w:szCs w:val="20"/>
      </w:rPr>
      <w:t>a</w:t>
    </w:r>
    <w:r w:rsidRPr="000D29EC">
      <w:rPr>
        <w:i/>
        <w:color w:val="0F243E"/>
        <w:sz w:val="20"/>
        <w:szCs w:val="20"/>
      </w:rPr>
      <w:t xml:space="preserve"> за игре на срећу</w:t>
    </w:r>
    <w:r>
      <w:rPr>
        <w:i/>
        <w:color w:val="0F243E"/>
        <w:sz w:val="20"/>
        <w:szCs w:val="20"/>
      </w:rPr>
      <w:t xml:space="preserve"> / </w:t>
    </w:r>
    <w:r w:rsidRPr="000D29EC">
      <w:rPr>
        <w:i/>
        <w:color w:val="0F243E"/>
        <w:sz w:val="20"/>
        <w:szCs w:val="20"/>
      </w:rPr>
      <w:t>Информатор о раду</w:t>
    </w:r>
    <w:r>
      <w:rPr>
        <w:i/>
        <w:color w:val="0F243E"/>
        <w:sz w:val="20"/>
        <w:szCs w:val="20"/>
      </w:rPr>
      <w:t xml:space="preserve"> – aжуриран  </w:t>
    </w:r>
    <w:r>
      <w:rPr>
        <w:i/>
        <w:color w:val="0F243E"/>
        <w:sz w:val="20"/>
        <w:szCs w:val="20"/>
        <w:lang w:val="sr-Cyrl-RS"/>
      </w:rPr>
      <w:t>31</w:t>
    </w:r>
    <w:r>
      <w:rPr>
        <w:i/>
        <w:color w:val="0F243E"/>
        <w:sz w:val="20"/>
        <w:szCs w:val="20"/>
      </w:rPr>
      <w:t>.</w:t>
    </w:r>
    <w:r>
      <w:rPr>
        <w:i/>
        <w:color w:val="0F243E"/>
        <w:sz w:val="20"/>
        <w:szCs w:val="20"/>
        <w:lang w:val="sr-Cyrl-RS"/>
      </w:rPr>
      <w:t>12</w:t>
    </w:r>
    <w:r>
      <w:rPr>
        <w:i/>
        <w:color w:val="0F243E"/>
        <w:sz w:val="20"/>
        <w:szCs w:val="20"/>
      </w:rPr>
      <w:t>.</w:t>
    </w:r>
    <w:r w:rsidRPr="000D29EC">
      <w:rPr>
        <w:i/>
        <w:color w:val="0F243E"/>
        <w:sz w:val="20"/>
        <w:szCs w:val="20"/>
      </w:rPr>
      <w:t>20</w:t>
    </w:r>
    <w:r>
      <w:rPr>
        <w:i/>
        <w:color w:val="0F243E"/>
        <w:sz w:val="20"/>
        <w:szCs w:val="20"/>
      </w:rPr>
      <w:t>2</w:t>
    </w:r>
    <w:r>
      <w:rPr>
        <w:i/>
        <w:color w:val="0F243E"/>
        <w:sz w:val="20"/>
        <w:szCs w:val="20"/>
        <w:lang w:val="sr-Cyrl-RS"/>
      </w:rPr>
      <w:t>0</w:t>
    </w:r>
    <w:r w:rsidRPr="000D29EC">
      <w:rPr>
        <w:i/>
        <w:color w:val="0F243E"/>
        <w:sz w:val="20"/>
        <w:szCs w:val="20"/>
      </w:rPr>
      <w:t>. године</w:t>
    </w:r>
  </w:p>
  <w:p w14:paraId="761F4ACF" w14:textId="77777777" w:rsidR="005E5E65" w:rsidRPr="00B93F9D" w:rsidRDefault="005E5E65" w:rsidP="00B93F9D">
    <w:pPr>
      <w:ind w:right="260"/>
      <w:rPr>
        <w:i/>
        <w:color w:val="0F243E"/>
        <w:sz w:val="20"/>
        <w:szCs w:val="20"/>
      </w:rPr>
    </w:pPr>
  </w:p>
  <w:p w14:paraId="2985D45F" w14:textId="77777777" w:rsidR="005E5E65" w:rsidRDefault="005E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D2AE" w14:textId="77777777" w:rsidR="008A3E12" w:rsidRDefault="008A3E12" w:rsidP="00F23E57">
      <w:r>
        <w:separator/>
      </w:r>
    </w:p>
  </w:footnote>
  <w:footnote w:type="continuationSeparator" w:id="0">
    <w:p w14:paraId="7CA62C75" w14:textId="77777777" w:rsidR="008A3E12" w:rsidRDefault="008A3E12" w:rsidP="00F2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1216"/>
    <w:multiLevelType w:val="hybridMultilevel"/>
    <w:tmpl w:val="135AE846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EB5A92"/>
    <w:multiLevelType w:val="hybridMultilevel"/>
    <w:tmpl w:val="9CD88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3EF3"/>
    <w:multiLevelType w:val="hybridMultilevel"/>
    <w:tmpl w:val="750A91F4"/>
    <w:lvl w:ilvl="0" w:tplc="141CD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45B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5D22B6"/>
    <w:multiLevelType w:val="hybridMultilevel"/>
    <w:tmpl w:val="9F96E9A8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0595CC4"/>
    <w:multiLevelType w:val="hybridMultilevel"/>
    <w:tmpl w:val="0EE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4760"/>
    <w:multiLevelType w:val="hybridMultilevel"/>
    <w:tmpl w:val="E268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3814"/>
    <w:multiLevelType w:val="hybridMultilevel"/>
    <w:tmpl w:val="86084498"/>
    <w:lvl w:ilvl="0" w:tplc="AF3E5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6770C"/>
    <w:multiLevelType w:val="hybridMultilevel"/>
    <w:tmpl w:val="1F62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C36D9"/>
    <w:multiLevelType w:val="hybridMultilevel"/>
    <w:tmpl w:val="917CCFAA"/>
    <w:lvl w:ilvl="0" w:tplc="F2A412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93E76"/>
    <w:multiLevelType w:val="hybridMultilevel"/>
    <w:tmpl w:val="A2284BE0"/>
    <w:lvl w:ilvl="0" w:tplc="2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1115"/>
    <w:multiLevelType w:val="hybridMultilevel"/>
    <w:tmpl w:val="AAA4E870"/>
    <w:lvl w:ilvl="0" w:tplc="9CE6A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45AA7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BB6DF7"/>
    <w:multiLevelType w:val="hybridMultilevel"/>
    <w:tmpl w:val="DA209D8E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1EC1AD0"/>
    <w:multiLevelType w:val="hybridMultilevel"/>
    <w:tmpl w:val="A2BC95BA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67184"/>
    <w:multiLevelType w:val="hybridMultilevel"/>
    <w:tmpl w:val="149E4C0C"/>
    <w:lvl w:ilvl="0" w:tplc="81E834F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2ABE092F"/>
    <w:multiLevelType w:val="hybridMultilevel"/>
    <w:tmpl w:val="AE12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78CE"/>
    <w:multiLevelType w:val="hybridMultilevel"/>
    <w:tmpl w:val="86607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46127C"/>
    <w:multiLevelType w:val="hybridMultilevel"/>
    <w:tmpl w:val="2F76417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6E07906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88E522A"/>
    <w:multiLevelType w:val="multilevel"/>
    <w:tmpl w:val="24C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A69DC"/>
    <w:multiLevelType w:val="hybridMultilevel"/>
    <w:tmpl w:val="B4FEE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F12C0"/>
    <w:multiLevelType w:val="hybridMultilevel"/>
    <w:tmpl w:val="F078C72C"/>
    <w:lvl w:ilvl="0" w:tplc="2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45DC9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EF0FEE"/>
    <w:multiLevelType w:val="hybridMultilevel"/>
    <w:tmpl w:val="12CA3F7A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4DE17E64"/>
    <w:multiLevelType w:val="hybridMultilevel"/>
    <w:tmpl w:val="BD669066"/>
    <w:lvl w:ilvl="0" w:tplc="0A5834E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EAB3183"/>
    <w:multiLevelType w:val="hybridMultilevel"/>
    <w:tmpl w:val="2E64FBF6"/>
    <w:lvl w:ilvl="0" w:tplc="5420C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107C0D"/>
    <w:multiLevelType w:val="hybridMultilevel"/>
    <w:tmpl w:val="F2124358"/>
    <w:lvl w:ilvl="0" w:tplc="FD544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491"/>
    <w:multiLevelType w:val="hybridMultilevel"/>
    <w:tmpl w:val="7678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A3683"/>
    <w:multiLevelType w:val="hybridMultilevel"/>
    <w:tmpl w:val="6B9CD234"/>
    <w:lvl w:ilvl="0" w:tplc="C6CC3A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881FA5"/>
    <w:multiLevelType w:val="hybridMultilevel"/>
    <w:tmpl w:val="D26E5F1E"/>
    <w:lvl w:ilvl="0" w:tplc="767C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44DB7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B600816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C931747"/>
    <w:multiLevelType w:val="hybridMultilevel"/>
    <w:tmpl w:val="8CA03CD2"/>
    <w:lvl w:ilvl="0" w:tplc="A2D07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17976"/>
    <w:multiLevelType w:val="multilevel"/>
    <w:tmpl w:val="24C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7377E"/>
    <w:multiLevelType w:val="hybridMultilevel"/>
    <w:tmpl w:val="1012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5714C"/>
    <w:multiLevelType w:val="multilevel"/>
    <w:tmpl w:val="60BC8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7473B7A"/>
    <w:multiLevelType w:val="hybridMultilevel"/>
    <w:tmpl w:val="0B0637E8"/>
    <w:lvl w:ilvl="0" w:tplc="3B3E158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5110"/>
    <w:multiLevelType w:val="hybridMultilevel"/>
    <w:tmpl w:val="24982680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A06C5C"/>
    <w:multiLevelType w:val="hybridMultilevel"/>
    <w:tmpl w:val="1626FF48"/>
    <w:lvl w:ilvl="0" w:tplc="9CF05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31"/>
  </w:num>
  <w:num w:numId="7">
    <w:abstractNumId w:val="22"/>
  </w:num>
  <w:num w:numId="8">
    <w:abstractNumId w:val="36"/>
  </w:num>
  <w:num w:numId="9">
    <w:abstractNumId w:val="19"/>
  </w:num>
  <w:num w:numId="10">
    <w:abstractNumId w:val="24"/>
  </w:num>
  <w:num w:numId="11">
    <w:abstractNumId w:val="20"/>
  </w:num>
  <w:num w:numId="12">
    <w:abstractNumId w:val="30"/>
  </w:num>
  <w:num w:numId="13">
    <w:abstractNumId w:val="26"/>
  </w:num>
  <w:num w:numId="14">
    <w:abstractNumId w:val="18"/>
  </w:num>
  <w:num w:numId="15">
    <w:abstractNumId w:val="5"/>
  </w:num>
  <w:num w:numId="16">
    <w:abstractNumId w:val="11"/>
  </w:num>
  <w:num w:numId="17">
    <w:abstractNumId w:val="7"/>
  </w:num>
  <w:num w:numId="18">
    <w:abstractNumId w:val="7"/>
  </w:num>
  <w:num w:numId="19">
    <w:abstractNumId w:val="33"/>
  </w:num>
  <w:num w:numId="20">
    <w:abstractNumId w:val="0"/>
  </w:num>
  <w:num w:numId="21">
    <w:abstractNumId w:val="1"/>
  </w:num>
  <w:num w:numId="22">
    <w:abstractNumId w:val="2"/>
  </w:num>
  <w:num w:numId="23">
    <w:abstractNumId w:val="25"/>
  </w:num>
  <w:num w:numId="24">
    <w:abstractNumId w:val="28"/>
  </w:num>
  <w:num w:numId="25">
    <w:abstractNumId w:val="16"/>
  </w:num>
  <w:num w:numId="26">
    <w:abstractNumId w:val="29"/>
  </w:num>
  <w:num w:numId="27">
    <w:abstractNumId w:val="8"/>
  </w:num>
  <w:num w:numId="28">
    <w:abstractNumId w:val="21"/>
  </w:num>
  <w:num w:numId="29">
    <w:abstractNumId w:val="39"/>
  </w:num>
  <w:num w:numId="30">
    <w:abstractNumId w:val="34"/>
  </w:num>
  <w:num w:numId="31">
    <w:abstractNumId w:val="35"/>
  </w:num>
  <w:num w:numId="32">
    <w:abstractNumId w:val="37"/>
  </w:num>
  <w:num w:numId="33">
    <w:abstractNumId w:val="10"/>
  </w:num>
  <w:num w:numId="34">
    <w:abstractNumId w:val="9"/>
  </w:num>
  <w:num w:numId="35">
    <w:abstractNumId w:val="38"/>
  </w:num>
  <w:num w:numId="36">
    <w:abstractNumId w:val="27"/>
  </w:num>
  <w:num w:numId="37">
    <w:abstractNumId w:val="32"/>
  </w:num>
  <w:num w:numId="38">
    <w:abstractNumId w:val="4"/>
  </w:num>
  <w:num w:numId="39">
    <w:abstractNumId w:val="23"/>
  </w:num>
  <w:num w:numId="40">
    <w:abstractNumId w:val="40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57"/>
    <w:rsid w:val="00004740"/>
    <w:rsid w:val="00007F0A"/>
    <w:rsid w:val="0001555A"/>
    <w:rsid w:val="00016181"/>
    <w:rsid w:val="00021C65"/>
    <w:rsid w:val="0002718B"/>
    <w:rsid w:val="000344AD"/>
    <w:rsid w:val="000363D7"/>
    <w:rsid w:val="00050D3C"/>
    <w:rsid w:val="0005157C"/>
    <w:rsid w:val="00051D11"/>
    <w:rsid w:val="000525C9"/>
    <w:rsid w:val="00057DA4"/>
    <w:rsid w:val="000607B9"/>
    <w:rsid w:val="00071175"/>
    <w:rsid w:val="00072907"/>
    <w:rsid w:val="00084714"/>
    <w:rsid w:val="0009395D"/>
    <w:rsid w:val="00096C5C"/>
    <w:rsid w:val="000B5672"/>
    <w:rsid w:val="000C02C6"/>
    <w:rsid w:val="000D05FB"/>
    <w:rsid w:val="000D29EC"/>
    <w:rsid w:val="000D4861"/>
    <w:rsid w:val="000D6446"/>
    <w:rsid w:val="000E12E9"/>
    <w:rsid w:val="000E20AF"/>
    <w:rsid w:val="000E272B"/>
    <w:rsid w:val="000F0717"/>
    <w:rsid w:val="000F2D46"/>
    <w:rsid w:val="000F520D"/>
    <w:rsid w:val="000F68AE"/>
    <w:rsid w:val="000F69EB"/>
    <w:rsid w:val="00103158"/>
    <w:rsid w:val="00105BF3"/>
    <w:rsid w:val="00133B86"/>
    <w:rsid w:val="001373BB"/>
    <w:rsid w:val="00141074"/>
    <w:rsid w:val="00152AFB"/>
    <w:rsid w:val="00154726"/>
    <w:rsid w:val="00166870"/>
    <w:rsid w:val="00174B9A"/>
    <w:rsid w:val="0017689B"/>
    <w:rsid w:val="00180D04"/>
    <w:rsid w:val="00183FD9"/>
    <w:rsid w:val="00186C21"/>
    <w:rsid w:val="00191963"/>
    <w:rsid w:val="00192019"/>
    <w:rsid w:val="001A036A"/>
    <w:rsid w:val="001A66AE"/>
    <w:rsid w:val="001B06A1"/>
    <w:rsid w:val="001B26A1"/>
    <w:rsid w:val="001C016E"/>
    <w:rsid w:val="001C2F54"/>
    <w:rsid w:val="001C693F"/>
    <w:rsid w:val="001C778F"/>
    <w:rsid w:val="001D2385"/>
    <w:rsid w:val="001D25FC"/>
    <w:rsid w:val="001E3150"/>
    <w:rsid w:val="001E5126"/>
    <w:rsid w:val="001F4B13"/>
    <w:rsid w:val="001F59B2"/>
    <w:rsid w:val="00206304"/>
    <w:rsid w:val="00206C39"/>
    <w:rsid w:val="00207BB7"/>
    <w:rsid w:val="00210382"/>
    <w:rsid w:val="00210BDC"/>
    <w:rsid w:val="00212549"/>
    <w:rsid w:val="002236FD"/>
    <w:rsid w:val="00223E5F"/>
    <w:rsid w:val="00226175"/>
    <w:rsid w:val="00226665"/>
    <w:rsid w:val="0022731B"/>
    <w:rsid w:val="002346E1"/>
    <w:rsid w:val="00243132"/>
    <w:rsid w:val="00243E9C"/>
    <w:rsid w:val="0024404A"/>
    <w:rsid w:val="00246D37"/>
    <w:rsid w:val="0025095F"/>
    <w:rsid w:val="00252E5D"/>
    <w:rsid w:val="00253FD0"/>
    <w:rsid w:val="00262DBB"/>
    <w:rsid w:val="00264714"/>
    <w:rsid w:val="002836F1"/>
    <w:rsid w:val="002A0D2B"/>
    <w:rsid w:val="002B4C2A"/>
    <w:rsid w:val="002C0C42"/>
    <w:rsid w:val="002C720F"/>
    <w:rsid w:val="002D5627"/>
    <w:rsid w:val="002D72A3"/>
    <w:rsid w:val="002E2B1C"/>
    <w:rsid w:val="002F26B9"/>
    <w:rsid w:val="002F42ED"/>
    <w:rsid w:val="002F49E5"/>
    <w:rsid w:val="002F6E27"/>
    <w:rsid w:val="003068BB"/>
    <w:rsid w:val="003154D3"/>
    <w:rsid w:val="003170A1"/>
    <w:rsid w:val="0032219B"/>
    <w:rsid w:val="00325CBF"/>
    <w:rsid w:val="0032772E"/>
    <w:rsid w:val="00343ED6"/>
    <w:rsid w:val="00347FA8"/>
    <w:rsid w:val="00350A60"/>
    <w:rsid w:val="00357667"/>
    <w:rsid w:val="0036049D"/>
    <w:rsid w:val="00367A05"/>
    <w:rsid w:val="00372130"/>
    <w:rsid w:val="00372168"/>
    <w:rsid w:val="0037220B"/>
    <w:rsid w:val="00381008"/>
    <w:rsid w:val="00385F96"/>
    <w:rsid w:val="0039001A"/>
    <w:rsid w:val="003A2975"/>
    <w:rsid w:val="003A7226"/>
    <w:rsid w:val="003C074D"/>
    <w:rsid w:val="003C1B46"/>
    <w:rsid w:val="003C32F5"/>
    <w:rsid w:val="003C5516"/>
    <w:rsid w:val="003C5CD5"/>
    <w:rsid w:val="003C6BBA"/>
    <w:rsid w:val="003D0ACD"/>
    <w:rsid w:val="003D7E3C"/>
    <w:rsid w:val="003E7762"/>
    <w:rsid w:val="003F09D9"/>
    <w:rsid w:val="003F09E8"/>
    <w:rsid w:val="003F122B"/>
    <w:rsid w:val="003F36AD"/>
    <w:rsid w:val="003F467A"/>
    <w:rsid w:val="004016D9"/>
    <w:rsid w:val="00404E81"/>
    <w:rsid w:val="004058F3"/>
    <w:rsid w:val="00415B68"/>
    <w:rsid w:val="0042474B"/>
    <w:rsid w:val="004310FB"/>
    <w:rsid w:val="004346F3"/>
    <w:rsid w:val="00435CA4"/>
    <w:rsid w:val="00447324"/>
    <w:rsid w:val="0045047A"/>
    <w:rsid w:val="004531BB"/>
    <w:rsid w:val="00464984"/>
    <w:rsid w:val="0046658E"/>
    <w:rsid w:val="00471CD5"/>
    <w:rsid w:val="004812FE"/>
    <w:rsid w:val="00481F46"/>
    <w:rsid w:val="00485D77"/>
    <w:rsid w:val="00492965"/>
    <w:rsid w:val="004A333F"/>
    <w:rsid w:val="004A4C88"/>
    <w:rsid w:val="004A59D0"/>
    <w:rsid w:val="004B37F6"/>
    <w:rsid w:val="004B3F55"/>
    <w:rsid w:val="004B41D6"/>
    <w:rsid w:val="004B5CAA"/>
    <w:rsid w:val="004B7578"/>
    <w:rsid w:val="004C0397"/>
    <w:rsid w:val="004C6C27"/>
    <w:rsid w:val="004C7D79"/>
    <w:rsid w:val="004D0105"/>
    <w:rsid w:val="004D2F10"/>
    <w:rsid w:val="004E399B"/>
    <w:rsid w:val="004F0DDD"/>
    <w:rsid w:val="004F7052"/>
    <w:rsid w:val="00505AB5"/>
    <w:rsid w:val="0050667B"/>
    <w:rsid w:val="005116E1"/>
    <w:rsid w:val="0051304C"/>
    <w:rsid w:val="00521D70"/>
    <w:rsid w:val="00524B21"/>
    <w:rsid w:val="00526A93"/>
    <w:rsid w:val="00534815"/>
    <w:rsid w:val="00540732"/>
    <w:rsid w:val="00542F97"/>
    <w:rsid w:val="0055472D"/>
    <w:rsid w:val="00555D94"/>
    <w:rsid w:val="005578D7"/>
    <w:rsid w:val="00560888"/>
    <w:rsid w:val="00580B6D"/>
    <w:rsid w:val="00585B1F"/>
    <w:rsid w:val="005875E8"/>
    <w:rsid w:val="00594EC5"/>
    <w:rsid w:val="005A09B9"/>
    <w:rsid w:val="005A15C3"/>
    <w:rsid w:val="005A3276"/>
    <w:rsid w:val="005A4ACD"/>
    <w:rsid w:val="005A5895"/>
    <w:rsid w:val="005B0F23"/>
    <w:rsid w:val="005B24CE"/>
    <w:rsid w:val="005D10F5"/>
    <w:rsid w:val="005D59F3"/>
    <w:rsid w:val="005E5C3B"/>
    <w:rsid w:val="005E5E65"/>
    <w:rsid w:val="005E5F38"/>
    <w:rsid w:val="005E763B"/>
    <w:rsid w:val="005F0269"/>
    <w:rsid w:val="005F68A0"/>
    <w:rsid w:val="005F792A"/>
    <w:rsid w:val="00601B83"/>
    <w:rsid w:val="00602656"/>
    <w:rsid w:val="00603DE4"/>
    <w:rsid w:val="006109D0"/>
    <w:rsid w:val="00613D72"/>
    <w:rsid w:val="006149F6"/>
    <w:rsid w:val="00622EF6"/>
    <w:rsid w:val="00625C50"/>
    <w:rsid w:val="00632068"/>
    <w:rsid w:val="006328E0"/>
    <w:rsid w:val="00636C2C"/>
    <w:rsid w:val="00640C31"/>
    <w:rsid w:val="006432E7"/>
    <w:rsid w:val="00645EC0"/>
    <w:rsid w:val="00647F82"/>
    <w:rsid w:val="00664E4E"/>
    <w:rsid w:val="00670929"/>
    <w:rsid w:val="00672333"/>
    <w:rsid w:val="006724F4"/>
    <w:rsid w:val="00677578"/>
    <w:rsid w:val="006776EE"/>
    <w:rsid w:val="00682FA4"/>
    <w:rsid w:val="00683E0D"/>
    <w:rsid w:val="006850F1"/>
    <w:rsid w:val="00690DD2"/>
    <w:rsid w:val="006941DC"/>
    <w:rsid w:val="006A0A64"/>
    <w:rsid w:val="006A0D32"/>
    <w:rsid w:val="006A364F"/>
    <w:rsid w:val="006A5B18"/>
    <w:rsid w:val="006A76CD"/>
    <w:rsid w:val="006C626C"/>
    <w:rsid w:val="006C79D3"/>
    <w:rsid w:val="006C79F9"/>
    <w:rsid w:val="006C7A0E"/>
    <w:rsid w:val="006D4D1B"/>
    <w:rsid w:val="006D5FFD"/>
    <w:rsid w:val="006D6EC9"/>
    <w:rsid w:val="006E0DD8"/>
    <w:rsid w:val="006E29BA"/>
    <w:rsid w:val="006E3265"/>
    <w:rsid w:val="006F0EE8"/>
    <w:rsid w:val="006F1DDB"/>
    <w:rsid w:val="006F2A92"/>
    <w:rsid w:val="006F3908"/>
    <w:rsid w:val="006F5B2C"/>
    <w:rsid w:val="00704649"/>
    <w:rsid w:val="0071329F"/>
    <w:rsid w:val="00714DF7"/>
    <w:rsid w:val="00723E9C"/>
    <w:rsid w:val="007306C4"/>
    <w:rsid w:val="00736C3B"/>
    <w:rsid w:val="007405DE"/>
    <w:rsid w:val="007421A8"/>
    <w:rsid w:val="00746AD1"/>
    <w:rsid w:val="00746CA7"/>
    <w:rsid w:val="00751F4F"/>
    <w:rsid w:val="00754612"/>
    <w:rsid w:val="00755ADF"/>
    <w:rsid w:val="007660B4"/>
    <w:rsid w:val="007720AA"/>
    <w:rsid w:val="007766F5"/>
    <w:rsid w:val="0078074A"/>
    <w:rsid w:val="00783F92"/>
    <w:rsid w:val="00787C98"/>
    <w:rsid w:val="00790152"/>
    <w:rsid w:val="0079305C"/>
    <w:rsid w:val="00793D10"/>
    <w:rsid w:val="007A1987"/>
    <w:rsid w:val="007A25AB"/>
    <w:rsid w:val="007A2D5F"/>
    <w:rsid w:val="007A4693"/>
    <w:rsid w:val="007A688F"/>
    <w:rsid w:val="007B6A38"/>
    <w:rsid w:val="007B73EA"/>
    <w:rsid w:val="007C2B65"/>
    <w:rsid w:val="007D135B"/>
    <w:rsid w:val="007D4F46"/>
    <w:rsid w:val="007D702C"/>
    <w:rsid w:val="007E3627"/>
    <w:rsid w:val="007F239C"/>
    <w:rsid w:val="007F368C"/>
    <w:rsid w:val="00807EE4"/>
    <w:rsid w:val="008106E6"/>
    <w:rsid w:val="008118A4"/>
    <w:rsid w:val="00816FA9"/>
    <w:rsid w:val="00821A65"/>
    <w:rsid w:val="00822FFA"/>
    <w:rsid w:val="00825111"/>
    <w:rsid w:val="00827400"/>
    <w:rsid w:val="00830D6D"/>
    <w:rsid w:val="0083365B"/>
    <w:rsid w:val="00835A49"/>
    <w:rsid w:val="00840FBB"/>
    <w:rsid w:val="0084200B"/>
    <w:rsid w:val="008445C7"/>
    <w:rsid w:val="00845F1B"/>
    <w:rsid w:val="00845FCD"/>
    <w:rsid w:val="008525E7"/>
    <w:rsid w:val="00865309"/>
    <w:rsid w:val="00866D5E"/>
    <w:rsid w:val="00872DBA"/>
    <w:rsid w:val="00875100"/>
    <w:rsid w:val="0087518E"/>
    <w:rsid w:val="00875592"/>
    <w:rsid w:val="00887F3E"/>
    <w:rsid w:val="00892347"/>
    <w:rsid w:val="0089797C"/>
    <w:rsid w:val="008A07F0"/>
    <w:rsid w:val="008A3E12"/>
    <w:rsid w:val="008A5E5D"/>
    <w:rsid w:val="008A64D2"/>
    <w:rsid w:val="008B2D64"/>
    <w:rsid w:val="008B6C2C"/>
    <w:rsid w:val="008C2C83"/>
    <w:rsid w:val="008C7410"/>
    <w:rsid w:val="008D5CE1"/>
    <w:rsid w:val="008D5D7E"/>
    <w:rsid w:val="008F0080"/>
    <w:rsid w:val="008F22A6"/>
    <w:rsid w:val="008F2B57"/>
    <w:rsid w:val="008F5E59"/>
    <w:rsid w:val="00904685"/>
    <w:rsid w:val="00905DA2"/>
    <w:rsid w:val="009060F7"/>
    <w:rsid w:val="0091633F"/>
    <w:rsid w:val="009217C4"/>
    <w:rsid w:val="0092279D"/>
    <w:rsid w:val="00937D8E"/>
    <w:rsid w:val="0094278B"/>
    <w:rsid w:val="00945C72"/>
    <w:rsid w:val="00954190"/>
    <w:rsid w:val="00954A79"/>
    <w:rsid w:val="00961605"/>
    <w:rsid w:val="009665D3"/>
    <w:rsid w:val="00966CED"/>
    <w:rsid w:val="00973829"/>
    <w:rsid w:val="00975292"/>
    <w:rsid w:val="00982925"/>
    <w:rsid w:val="00982A0C"/>
    <w:rsid w:val="00983028"/>
    <w:rsid w:val="0098309B"/>
    <w:rsid w:val="00986BD0"/>
    <w:rsid w:val="0099165F"/>
    <w:rsid w:val="00992493"/>
    <w:rsid w:val="009A1A2D"/>
    <w:rsid w:val="009A1ED2"/>
    <w:rsid w:val="009A481B"/>
    <w:rsid w:val="009A595E"/>
    <w:rsid w:val="009A7559"/>
    <w:rsid w:val="009B5164"/>
    <w:rsid w:val="009C0A8C"/>
    <w:rsid w:val="009D007C"/>
    <w:rsid w:val="009E0153"/>
    <w:rsid w:val="009E18DA"/>
    <w:rsid w:val="009F18E4"/>
    <w:rsid w:val="009F5E63"/>
    <w:rsid w:val="00A01857"/>
    <w:rsid w:val="00A07B50"/>
    <w:rsid w:val="00A17AA5"/>
    <w:rsid w:val="00A22800"/>
    <w:rsid w:val="00A303EC"/>
    <w:rsid w:val="00A3662A"/>
    <w:rsid w:val="00A42123"/>
    <w:rsid w:val="00A4215F"/>
    <w:rsid w:val="00A65272"/>
    <w:rsid w:val="00A73C70"/>
    <w:rsid w:val="00A81200"/>
    <w:rsid w:val="00AA3FF4"/>
    <w:rsid w:val="00AB0792"/>
    <w:rsid w:val="00AB3601"/>
    <w:rsid w:val="00AB44C2"/>
    <w:rsid w:val="00AB5C76"/>
    <w:rsid w:val="00AB7E85"/>
    <w:rsid w:val="00AC31A7"/>
    <w:rsid w:val="00AD0B1A"/>
    <w:rsid w:val="00AD1126"/>
    <w:rsid w:val="00AD782C"/>
    <w:rsid w:val="00AE31FE"/>
    <w:rsid w:val="00AE49E6"/>
    <w:rsid w:val="00AE5193"/>
    <w:rsid w:val="00AF33B6"/>
    <w:rsid w:val="00AF78D7"/>
    <w:rsid w:val="00B06E00"/>
    <w:rsid w:val="00B105D3"/>
    <w:rsid w:val="00B10FFE"/>
    <w:rsid w:val="00B1284C"/>
    <w:rsid w:val="00B13519"/>
    <w:rsid w:val="00B13A04"/>
    <w:rsid w:val="00B2294F"/>
    <w:rsid w:val="00B2418F"/>
    <w:rsid w:val="00B25BDE"/>
    <w:rsid w:val="00B27839"/>
    <w:rsid w:val="00B3773E"/>
    <w:rsid w:val="00B4537E"/>
    <w:rsid w:val="00B4620A"/>
    <w:rsid w:val="00B5029E"/>
    <w:rsid w:val="00B550F0"/>
    <w:rsid w:val="00B56D96"/>
    <w:rsid w:val="00B601B6"/>
    <w:rsid w:val="00B77B8B"/>
    <w:rsid w:val="00B85242"/>
    <w:rsid w:val="00B93F9D"/>
    <w:rsid w:val="00B95A12"/>
    <w:rsid w:val="00BA2124"/>
    <w:rsid w:val="00BA3B50"/>
    <w:rsid w:val="00BB10F3"/>
    <w:rsid w:val="00BC01D4"/>
    <w:rsid w:val="00BC33A7"/>
    <w:rsid w:val="00BC432D"/>
    <w:rsid w:val="00BD1C69"/>
    <w:rsid w:val="00BD6B40"/>
    <w:rsid w:val="00BE0C74"/>
    <w:rsid w:val="00BE669B"/>
    <w:rsid w:val="00BE6B76"/>
    <w:rsid w:val="00C060DA"/>
    <w:rsid w:val="00C142E5"/>
    <w:rsid w:val="00C15B52"/>
    <w:rsid w:val="00C22F79"/>
    <w:rsid w:val="00C2677B"/>
    <w:rsid w:val="00C31B81"/>
    <w:rsid w:val="00C32BF7"/>
    <w:rsid w:val="00C41C12"/>
    <w:rsid w:val="00C447CB"/>
    <w:rsid w:val="00C46275"/>
    <w:rsid w:val="00C53D09"/>
    <w:rsid w:val="00C546C4"/>
    <w:rsid w:val="00C56201"/>
    <w:rsid w:val="00C624A4"/>
    <w:rsid w:val="00C71FAF"/>
    <w:rsid w:val="00C822C9"/>
    <w:rsid w:val="00C845E5"/>
    <w:rsid w:val="00C86A91"/>
    <w:rsid w:val="00C92490"/>
    <w:rsid w:val="00C9357A"/>
    <w:rsid w:val="00C9575C"/>
    <w:rsid w:val="00CA6327"/>
    <w:rsid w:val="00CB0C6B"/>
    <w:rsid w:val="00CB7C3A"/>
    <w:rsid w:val="00CC0CBD"/>
    <w:rsid w:val="00CC19E8"/>
    <w:rsid w:val="00CC7444"/>
    <w:rsid w:val="00CD1AC7"/>
    <w:rsid w:val="00CE57AE"/>
    <w:rsid w:val="00CE6EC8"/>
    <w:rsid w:val="00CE7E70"/>
    <w:rsid w:val="00CF0D4F"/>
    <w:rsid w:val="00CF21EF"/>
    <w:rsid w:val="00D033D8"/>
    <w:rsid w:val="00D04EB1"/>
    <w:rsid w:val="00D103EB"/>
    <w:rsid w:val="00D11F11"/>
    <w:rsid w:val="00D20138"/>
    <w:rsid w:val="00D24F70"/>
    <w:rsid w:val="00D25622"/>
    <w:rsid w:val="00D3273C"/>
    <w:rsid w:val="00D32937"/>
    <w:rsid w:val="00D347FE"/>
    <w:rsid w:val="00D53B00"/>
    <w:rsid w:val="00D53D25"/>
    <w:rsid w:val="00D568A4"/>
    <w:rsid w:val="00D667D7"/>
    <w:rsid w:val="00D9743A"/>
    <w:rsid w:val="00DA0D58"/>
    <w:rsid w:val="00DA439C"/>
    <w:rsid w:val="00DA7DE4"/>
    <w:rsid w:val="00DB1FB5"/>
    <w:rsid w:val="00DB430B"/>
    <w:rsid w:val="00DC1E23"/>
    <w:rsid w:val="00DC3087"/>
    <w:rsid w:val="00DC4B6A"/>
    <w:rsid w:val="00DD1690"/>
    <w:rsid w:val="00DD3595"/>
    <w:rsid w:val="00DE1495"/>
    <w:rsid w:val="00DE698D"/>
    <w:rsid w:val="00DF2E12"/>
    <w:rsid w:val="00DF3EA4"/>
    <w:rsid w:val="00DF646E"/>
    <w:rsid w:val="00DF7C2F"/>
    <w:rsid w:val="00E003EC"/>
    <w:rsid w:val="00E00A1F"/>
    <w:rsid w:val="00E029F8"/>
    <w:rsid w:val="00E40BDF"/>
    <w:rsid w:val="00E412A6"/>
    <w:rsid w:val="00E51CD5"/>
    <w:rsid w:val="00E52ABE"/>
    <w:rsid w:val="00E55FF5"/>
    <w:rsid w:val="00E5638F"/>
    <w:rsid w:val="00E60FF9"/>
    <w:rsid w:val="00E610F6"/>
    <w:rsid w:val="00E677AA"/>
    <w:rsid w:val="00E70734"/>
    <w:rsid w:val="00E71CCD"/>
    <w:rsid w:val="00E75526"/>
    <w:rsid w:val="00E75BDC"/>
    <w:rsid w:val="00E81211"/>
    <w:rsid w:val="00E82462"/>
    <w:rsid w:val="00E87D56"/>
    <w:rsid w:val="00E908BE"/>
    <w:rsid w:val="00EA076C"/>
    <w:rsid w:val="00EA0811"/>
    <w:rsid w:val="00EA46F1"/>
    <w:rsid w:val="00EB0511"/>
    <w:rsid w:val="00EB229E"/>
    <w:rsid w:val="00EB3FB6"/>
    <w:rsid w:val="00ED29B2"/>
    <w:rsid w:val="00ED37A6"/>
    <w:rsid w:val="00ED4CAF"/>
    <w:rsid w:val="00EE4225"/>
    <w:rsid w:val="00EE6667"/>
    <w:rsid w:val="00EE66DF"/>
    <w:rsid w:val="00EF3EB8"/>
    <w:rsid w:val="00F0178D"/>
    <w:rsid w:val="00F04064"/>
    <w:rsid w:val="00F11FBF"/>
    <w:rsid w:val="00F141C1"/>
    <w:rsid w:val="00F15584"/>
    <w:rsid w:val="00F16E9D"/>
    <w:rsid w:val="00F206A3"/>
    <w:rsid w:val="00F22EC0"/>
    <w:rsid w:val="00F23E57"/>
    <w:rsid w:val="00F333E5"/>
    <w:rsid w:val="00F37BAD"/>
    <w:rsid w:val="00F41097"/>
    <w:rsid w:val="00F45153"/>
    <w:rsid w:val="00F4568F"/>
    <w:rsid w:val="00F55ADC"/>
    <w:rsid w:val="00F6109F"/>
    <w:rsid w:val="00F61359"/>
    <w:rsid w:val="00F6252D"/>
    <w:rsid w:val="00F70580"/>
    <w:rsid w:val="00F71C03"/>
    <w:rsid w:val="00F74855"/>
    <w:rsid w:val="00F80718"/>
    <w:rsid w:val="00F80C86"/>
    <w:rsid w:val="00F8256D"/>
    <w:rsid w:val="00F879FC"/>
    <w:rsid w:val="00FA0BD6"/>
    <w:rsid w:val="00FA2644"/>
    <w:rsid w:val="00FA7BDE"/>
    <w:rsid w:val="00FB2517"/>
    <w:rsid w:val="00FB2E2C"/>
    <w:rsid w:val="00FB5F77"/>
    <w:rsid w:val="00FB6F2D"/>
    <w:rsid w:val="00FC3CA9"/>
    <w:rsid w:val="00FD540A"/>
    <w:rsid w:val="00FD5E85"/>
    <w:rsid w:val="00FE051B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B9A12D"/>
  <w15:docId w15:val="{29A07A93-2DD3-4CB1-9214-CE9776FF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E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3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E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3E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6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9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A64D2"/>
    <w:rPr>
      <w:color w:val="0000FF"/>
      <w:u w:val="single"/>
    </w:rPr>
  </w:style>
  <w:style w:type="paragraph" w:styleId="NoSpacing">
    <w:name w:val="No Spacing"/>
    <w:uiPriority w:val="1"/>
    <w:qFormat/>
    <w:rsid w:val="00DD1690"/>
    <w:rPr>
      <w:rFonts w:ascii="Times New Roman" w:eastAsia="Times New Roman" w:hAnsi="Times New Roman"/>
      <w:sz w:val="24"/>
      <w:szCs w:val="24"/>
    </w:rPr>
  </w:style>
  <w:style w:type="character" w:customStyle="1" w:styleId="rvts10">
    <w:name w:val="rvts10"/>
    <w:rsid w:val="00F8256D"/>
    <w:rPr>
      <w:color w:val="000000"/>
      <w:sz w:val="22"/>
      <w:szCs w:val="22"/>
    </w:rPr>
  </w:style>
  <w:style w:type="paragraph" w:customStyle="1" w:styleId="rvps1">
    <w:name w:val="rvps1"/>
    <w:basedOn w:val="Normal"/>
    <w:uiPriority w:val="99"/>
    <w:rsid w:val="00F8256D"/>
  </w:style>
  <w:style w:type="character" w:customStyle="1" w:styleId="rvts3">
    <w:name w:val="rvts3"/>
    <w:rsid w:val="00F8256D"/>
    <w:rPr>
      <w:b w:val="0"/>
      <w:b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1E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F21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21D7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6D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DF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C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hyperlink" Target="mailto:biljana.murganic@uis.gov.rs" TargetMode="External"/><Relationship Id="rId26" Type="http://schemas.openxmlformats.org/officeDocument/2006/relationships/hyperlink" Target="mailto:biljana.murganic@uis.gov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verica.cugalj@uis.gov.r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is.gov.rs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://www.uis.gov.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mailto:dragana.stankovic@uis.gov.rs" TargetMode="External"/><Relationship Id="rId29" Type="http://schemas.openxmlformats.org/officeDocument/2006/relationships/hyperlink" Target="file:///C:\nesa\UPRAV&#1040;_NOVI_SAJT\INFORMATOR_2021\www.uis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s.gov.rs" TargetMode="External"/><Relationship Id="rId24" Type="http://schemas.openxmlformats.org/officeDocument/2006/relationships/hyperlink" Target="mailto:igre.na.srecu@uis.gov.r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mailto:eleonora.sindjelic@uis.gov.rs" TargetMode="External"/><Relationship Id="rId28" Type="http://schemas.openxmlformats.org/officeDocument/2006/relationships/hyperlink" Target="http://www.uis.gov.rs" TargetMode="External"/><Relationship Id="rId10" Type="http://schemas.openxmlformats.org/officeDocument/2006/relationships/hyperlink" Target="mailto:igre.na.srecu@uis.gov.rs" TargetMode="External"/><Relationship Id="rId19" Type="http://schemas.openxmlformats.org/officeDocument/2006/relationships/hyperlink" Target="mailto:milenko.andric@uis.gov.rs" TargetMode="External"/><Relationship Id="rId31" Type="http://schemas.openxmlformats.org/officeDocument/2006/relationships/hyperlink" Target="mailto:office@poverenik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hyperlink" Target="mailto:sasa.novkovic@uis.gov.rs" TargetMode="External"/><Relationship Id="rId27" Type="http://schemas.openxmlformats.org/officeDocument/2006/relationships/hyperlink" Target="file:///C:\nesa\UPRAV&#1040;_NOVI_SAJT\INFORMATOR_2021\&#1048;&#1085;&#1092;&#1086;&#1088;&#1084;&#1072;&#1090;&#1086;&#1088;%20&#1086;%20&#1088;&#1072;&#1076;&#1091;%20&#1059;&#1087;&#1088;&#1072;&#1074;&#1077;%20&#1079;&#1072;%20&#1080;&#1075;&#1088;&#1077;%20&#1085;&#1072;%20&#1089;&#1088;&#1077;&#1115;&#1091;_.docx" TargetMode="External"/><Relationship Id="rId30" Type="http://schemas.openxmlformats.org/officeDocument/2006/relationships/hyperlink" Target="mailto:igre.na.srecu@uis.gov.rs" TargetMode="External"/><Relationship Id="rId8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3109C-1FCD-413D-AEB2-DE10252D55E3}" type="doc">
      <dgm:prSet loTypeId="urn:microsoft.com/office/officeart/2005/8/layout/orgChart1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88B4E37E-36E1-4D1F-97B3-ABAFDA386388}">
      <dgm:prSet phldrT="[Text]" custT="1"/>
      <dgm:spPr>
        <a:xfrm>
          <a:off x="1752330" y="30887"/>
          <a:ext cx="2320815" cy="606709"/>
        </a:xfrm>
        <a:solidFill>
          <a:srgbClr val="C0504D">
            <a:lumMod val="75000"/>
          </a:srgb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6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</a:t>
          </a:r>
          <a:endParaRPr lang="en-US" sz="16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FD837E9-23A3-48EE-A571-C52243B83FA9}" type="parTrans" cxnId="{8FE8A3F8-7A6E-48E9-BBC7-6283BE6823E5}">
      <dgm:prSet/>
      <dgm:spPr/>
      <dgm:t>
        <a:bodyPr/>
        <a:lstStyle/>
        <a:p>
          <a:endParaRPr lang="en-US"/>
        </a:p>
      </dgm:t>
    </dgm:pt>
    <dgm:pt modelId="{D1AD0449-7D34-4C53-8C7E-DB44AC13868F}" type="sibTrans" cxnId="{8FE8A3F8-7A6E-48E9-BBC7-6283BE6823E5}">
      <dgm:prSet/>
      <dgm:spPr/>
      <dgm:t>
        <a:bodyPr/>
        <a:lstStyle/>
        <a:p>
          <a:endParaRPr lang="en-US"/>
        </a:p>
      </dgm:t>
    </dgm:pt>
    <dgm:pt modelId="{B3AAD5ED-8845-4F73-95EA-DC70414D5247}" type="asst">
      <dgm:prSet phldrT="[Text]" custT="1"/>
      <dgm:spPr>
        <a:xfrm>
          <a:off x="3265734" y="905625"/>
          <a:ext cx="1219162" cy="440825"/>
        </a:xfr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КООРДИНАТОР ЗА ОБЛАСТ ИГАРА НА СРЕЋУ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83A02CD-64F7-401C-B6A2-CEFF9354DB89}" type="parTrans" cxnId="{6C4FB7F2-65EB-411B-8ECA-C763790D3BED}">
      <dgm:prSet/>
      <dgm:spPr>
        <a:xfrm>
          <a:off x="2912738" y="637596"/>
          <a:ext cx="352996" cy="488441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BA40347-EDCD-44FA-AFA0-5201DDE06135}" type="sibTrans" cxnId="{6C4FB7F2-65EB-411B-8ECA-C763790D3BED}">
      <dgm:prSet/>
      <dgm:spPr/>
      <dgm:t>
        <a:bodyPr/>
        <a:lstStyle/>
        <a:p>
          <a:endParaRPr lang="en-US"/>
        </a:p>
      </dgm:t>
    </dgm:pt>
    <dgm:pt modelId="{DF9BEF19-BAD6-4835-B705-911C7F35F866}">
      <dgm:prSet phldrT="[Text]" custT="1"/>
      <dgm:spPr>
        <a:xfrm>
          <a:off x="52512" y="2032132"/>
          <a:ext cx="1436477" cy="670271"/>
        </a:xfr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ОДЕЉЕЊЕ ЗА КАНЦЕЛАРИЈСКИ И ЕЛЕКТРОНСКИ НАДЗОР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93C0F80-5FCA-4EBF-A93B-94D3E9339ABA}" type="parTrans" cxnId="{C37C84D0-A8BF-4364-BFCF-B659F4234776}">
      <dgm:prSet/>
      <dgm:spPr>
        <a:xfrm>
          <a:off x="770751" y="637596"/>
          <a:ext cx="2141986" cy="1394536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0E4F5BC-A344-4D69-A3E7-D275D9B1A8C0}" type="sibTrans" cxnId="{C37C84D0-A8BF-4364-BFCF-B659F4234776}">
      <dgm:prSet/>
      <dgm:spPr/>
      <dgm:t>
        <a:bodyPr/>
        <a:lstStyle/>
        <a:p>
          <a:endParaRPr lang="en-US"/>
        </a:p>
      </dgm:t>
    </dgm:pt>
    <dgm:pt modelId="{4646CB23-CEF5-4591-A8E1-93B2DCD9E7CB}">
      <dgm:prSet phldrT="[Text]" custT="1"/>
      <dgm:spPr>
        <a:xfrm>
          <a:off x="1560896" y="2032132"/>
          <a:ext cx="1365931" cy="671306"/>
        </a:xfr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ОДЕЉЕЊЕ ЗА ТЕРЕНСКИ НАДЗОР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D02AF37-7BF3-4CB1-86A1-1F6C84C1B8AB}" type="parTrans" cxnId="{5B138A95-0EA3-45B9-B411-01603DD17B9E}">
      <dgm:prSet/>
      <dgm:spPr>
        <a:xfrm>
          <a:off x="2243862" y="637596"/>
          <a:ext cx="668875" cy="1394536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3753CB0-910F-4675-9F82-686D50920D28}" type="sibTrans" cxnId="{5B138A95-0EA3-45B9-B411-01603DD17B9E}">
      <dgm:prSet/>
      <dgm:spPr/>
      <dgm:t>
        <a:bodyPr/>
        <a:lstStyle/>
        <a:p>
          <a:endParaRPr lang="en-US"/>
        </a:p>
      </dgm:t>
    </dgm:pt>
    <dgm:pt modelId="{37D047B9-380F-4519-B479-F771DFA953E0}">
      <dgm:prSet phldrT="[Text]" custT="1"/>
      <dgm:spPr>
        <a:xfrm>
          <a:off x="3058304" y="2032136"/>
          <a:ext cx="1293992" cy="669602"/>
        </a:xfr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ОДСЕК ЗА ПОСЛОВЕ ИЗДАВАЊА ОДОБРЕЊА И САГЛАСНОСТИ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58DD554-BE9F-4D9B-BE6E-D6535F88E846}" type="parTrans" cxnId="{D5A77171-4BA6-45DB-97C2-204AC2EA29AE}">
      <dgm:prSet/>
      <dgm:spPr>
        <a:xfrm>
          <a:off x="2912738" y="637596"/>
          <a:ext cx="792562" cy="1394539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6510B6A-B20F-47A1-8D8A-ECB27916300C}" type="sibTrans" cxnId="{D5A77171-4BA6-45DB-97C2-204AC2EA29AE}">
      <dgm:prSet/>
      <dgm:spPr/>
      <dgm:t>
        <a:bodyPr/>
        <a:lstStyle/>
        <a:p>
          <a:endParaRPr lang="en-US"/>
        </a:p>
      </dgm:t>
    </dgm:pt>
    <dgm:pt modelId="{D7BBC0E4-041B-4454-82EB-5011B0C23D37}">
      <dgm:prSet custT="1"/>
      <dgm:spPr>
        <a:xfrm>
          <a:off x="359861" y="2778505"/>
          <a:ext cx="1402421" cy="572852"/>
        </a:xfr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КАНЦЕЛАРИЈСКИ </a:t>
          </a:r>
          <a:br>
            <a:rPr lang="sr-Latn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НАДЗОР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D740AED-F03B-4BF7-86B4-2DBF983CDC11}" type="parTrans" cxnId="{314A9D8D-6D33-4483-9563-E9E68B4E0AA9}">
      <dgm:prSet/>
      <dgm:spPr>
        <a:xfrm>
          <a:off x="196160" y="2702404"/>
          <a:ext cx="163701" cy="362526"/>
        </a:xfr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975786E-29AD-4B99-8196-10A0BB01FFC1}" type="sibTrans" cxnId="{314A9D8D-6D33-4483-9563-E9E68B4E0AA9}">
      <dgm:prSet/>
      <dgm:spPr/>
      <dgm:t>
        <a:bodyPr/>
        <a:lstStyle/>
        <a:p>
          <a:endParaRPr lang="en-US"/>
        </a:p>
      </dgm:t>
    </dgm:pt>
    <dgm:pt modelId="{AF00B3F1-9A94-4D4B-8D84-55001C530436}" type="asst">
      <dgm:prSet custT="1"/>
      <dgm:spPr>
        <a:xfrm>
          <a:off x="1031799" y="702674"/>
          <a:ext cx="1542585" cy="561882"/>
        </a:xfr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ПОМОЋНИК ДИРЕКТОРА</a:t>
          </a:r>
          <a:endParaRPr lang="en-US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1FFC168-CBDA-4E59-AB9B-8B51D40C5C10}" type="parTrans" cxnId="{C42FF008-6D2D-4595-BFAF-4DC7E13A37A6}">
      <dgm:prSet/>
      <dgm:spPr>
        <a:xfrm>
          <a:off x="2574385" y="637596"/>
          <a:ext cx="338352" cy="346019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D6647B4-D4CA-44E8-AE86-7D4DD081AB46}" type="sibTrans" cxnId="{C42FF008-6D2D-4595-BFAF-4DC7E13A37A6}">
      <dgm:prSet/>
      <dgm:spPr/>
      <dgm:t>
        <a:bodyPr/>
        <a:lstStyle/>
        <a:p>
          <a:endParaRPr lang="en-US"/>
        </a:p>
      </dgm:t>
    </dgm:pt>
    <dgm:pt modelId="{1ECDBEDC-918B-4578-84B4-A41964E65244}" type="asst">
      <dgm:prSet custT="1"/>
      <dgm:spPr>
        <a:xfrm>
          <a:off x="3264607" y="1412046"/>
          <a:ext cx="1219148" cy="413498"/>
        </a:xfr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РАДНО МЕСТО ЗА САВЕТОДАВНЕ ПОСЛОВЕ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88FBAF-4029-425F-96DA-89989FA49521}" type="parTrans" cxnId="{531CB727-0834-43F3-B485-B66A9C6EAA3B}">
      <dgm:prSet/>
      <dgm:spPr>
        <a:xfrm>
          <a:off x="2912738" y="637596"/>
          <a:ext cx="351868" cy="981198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10C9EE0-4550-48C9-BD10-017AABD35B59}" type="sibTrans" cxnId="{531CB727-0834-43F3-B485-B66A9C6EAA3B}">
      <dgm:prSet/>
      <dgm:spPr/>
      <dgm:t>
        <a:bodyPr/>
        <a:lstStyle/>
        <a:p>
          <a:endParaRPr lang="en-US"/>
        </a:p>
      </dgm:t>
    </dgm:pt>
    <dgm:pt modelId="{EEBA28BB-612A-48B6-B60E-DFF868BF7790}">
      <dgm:prSet custT="1"/>
      <dgm:spPr>
        <a:xfrm>
          <a:off x="4514970" y="2032132"/>
          <a:ext cx="1389787" cy="664143"/>
        </a:xfr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sr-Cyrl-R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ОДСЕК ЗА ФИНАНСИЈСКЕ ПРАВНЕ И КАДРОВСКЕ ПОСЛОВЕ</a:t>
          </a:r>
        </a:p>
        <a:p>
          <a:pPr>
            <a:buNone/>
          </a:pP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421B2F1-5445-4216-92CA-E3C826FAB12B}" type="parTrans" cxnId="{551E158B-078E-4977-9C98-13080140FF70}">
      <dgm:prSet/>
      <dgm:spPr>
        <a:xfrm>
          <a:off x="2912738" y="637596"/>
          <a:ext cx="2297125" cy="1394536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F4F6BE5-A0A2-49A1-8E09-AE92E1441ECD}" type="sibTrans" cxnId="{551E158B-078E-4977-9C98-13080140FF70}">
      <dgm:prSet/>
      <dgm:spPr/>
      <dgm:t>
        <a:bodyPr/>
        <a:lstStyle/>
        <a:p>
          <a:endParaRPr lang="en-US"/>
        </a:p>
      </dgm:t>
    </dgm:pt>
    <dgm:pt modelId="{F283EDF8-D93F-43E4-B55B-982861B88C40}">
      <dgm:prSet custT="1"/>
      <dgm:spPr>
        <a:xfrm>
          <a:off x="359861" y="3424560"/>
          <a:ext cx="1411693" cy="576400"/>
        </a:xfr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</a:t>
          </a:r>
          <a:br>
            <a:rPr lang="sr-Latn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ЕЛЕКТРОНСКИ НАДЗОР </a:t>
          </a:r>
          <a:br>
            <a:rPr lang="sr-Latn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sr-Cyrl-R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 АНАЛИТИКУ</a:t>
          </a:r>
          <a:endParaRPr lang="en-US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CD3BF98-28A0-4B20-AFCB-7737F49E382E}" type="sibTrans" cxnId="{430472D0-6643-4139-AB04-C3A7565215F7}">
      <dgm:prSet/>
      <dgm:spPr/>
      <dgm:t>
        <a:bodyPr/>
        <a:lstStyle/>
        <a:p>
          <a:endParaRPr lang="en-US"/>
        </a:p>
      </dgm:t>
    </dgm:pt>
    <dgm:pt modelId="{3985B860-994F-4296-8BFA-A382D6CC4BE7}" type="parTrans" cxnId="{430472D0-6643-4139-AB04-C3A7565215F7}">
      <dgm:prSet/>
      <dgm:spPr>
        <a:xfrm>
          <a:off x="196160" y="2702404"/>
          <a:ext cx="163701" cy="1010355"/>
        </a:xfr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33DBE6F-53CB-447F-97EC-BAB4AAB30329}" type="pres">
      <dgm:prSet presAssocID="{D753109C-1FCD-413D-AEB2-DE10252D55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EF37CB-A7B1-474B-8594-85D5EF010169}" type="pres">
      <dgm:prSet presAssocID="{88B4E37E-36E1-4D1F-97B3-ABAFDA386388}" presName="hierRoot1" presStyleCnt="0">
        <dgm:presLayoutVars>
          <dgm:hierBranch val="init"/>
        </dgm:presLayoutVars>
      </dgm:prSet>
      <dgm:spPr/>
    </dgm:pt>
    <dgm:pt modelId="{CCDBF16D-7795-4E56-B316-D0D86CBA221F}" type="pres">
      <dgm:prSet presAssocID="{88B4E37E-36E1-4D1F-97B3-ABAFDA386388}" presName="rootComposite1" presStyleCnt="0"/>
      <dgm:spPr/>
    </dgm:pt>
    <dgm:pt modelId="{99DAF70D-7542-4552-BC5A-02B70400389E}" type="pres">
      <dgm:prSet presAssocID="{88B4E37E-36E1-4D1F-97B3-ABAFDA386388}" presName="rootText1" presStyleLbl="node0" presStyleIdx="0" presStyleCnt="1" custScaleX="349934" custScaleY="182960" custLinFactNeighborX="-6033" custLinFactNeighborY="-401">
        <dgm:presLayoutVars>
          <dgm:chPref val="3"/>
        </dgm:presLayoutVars>
      </dgm:prSet>
      <dgm:spPr>
        <a:prstGeom prst="rect">
          <a:avLst/>
        </a:prstGeom>
      </dgm:spPr>
    </dgm:pt>
    <dgm:pt modelId="{A482CD35-412C-4A93-8D30-E21F691250F4}" type="pres">
      <dgm:prSet presAssocID="{88B4E37E-36E1-4D1F-97B3-ABAFDA386388}" presName="rootConnector1" presStyleLbl="node1" presStyleIdx="0" presStyleCnt="0"/>
      <dgm:spPr/>
    </dgm:pt>
    <dgm:pt modelId="{C9D73B7C-2B30-4895-B02A-AAFC08A1B696}" type="pres">
      <dgm:prSet presAssocID="{88B4E37E-36E1-4D1F-97B3-ABAFDA386388}" presName="hierChild2" presStyleCnt="0"/>
      <dgm:spPr/>
    </dgm:pt>
    <dgm:pt modelId="{A7F507C9-1C49-42FD-93FF-94C120202BFF}" type="pres">
      <dgm:prSet presAssocID="{C93C0F80-5FCA-4EBF-A93B-94D3E9339ABA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141986" y="0"/>
              </a:moveTo>
              <a:lnTo>
                <a:pt x="2141986" y="1324898"/>
              </a:lnTo>
              <a:lnTo>
                <a:pt x="0" y="1324898"/>
              </a:lnTo>
              <a:lnTo>
                <a:pt x="0" y="1394536"/>
              </a:lnTo>
            </a:path>
          </a:pathLst>
        </a:custGeom>
      </dgm:spPr>
    </dgm:pt>
    <dgm:pt modelId="{6B4CE9D6-58E9-44B0-9E13-FC68EEFC74F4}" type="pres">
      <dgm:prSet presAssocID="{DF9BEF19-BAD6-4835-B705-911C7F35F866}" presName="hierRoot2" presStyleCnt="0">
        <dgm:presLayoutVars>
          <dgm:hierBranch val="init"/>
        </dgm:presLayoutVars>
      </dgm:prSet>
      <dgm:spPr/>
    </dgm:pt>
    <dgm:pt modelId="{C7F8F168-1B87-4F87-BC6F-52E8F0837C38}" type="pres">
      <dgm:prSet presAssocID="{DF9BEF19-BAD6-4835-B705-911C7F35F866}" presName="rootComposite" presStyleCnt="0"/>
      <dgm:spPr/>
    </dgm:pt>
    <dgm:pt modelId="{06C60B55-1D88-428C-B9E8-BF729F36B158}" type="pres">
      <dgm:prSet presAssocID="{DF9BEF19-BAD6-4835-B705-911C7F35F866}" presName="rootText" presStyleLbl="node2" presStyleIdx="0" presStyleCnt="4" custScaleX="216593" custScaleY="202128" custLinFactNeighborX="7806" custLinFactNeighborY="0">
        <dgm:presLayoutVars>
          <dgm:chPref val="3"/>
        </dgm:presLayoutVars>
      </dgm:prSet>
      <dgm:spPr>
        <a:prstGeom prst="rect">
          <a:avLst/>
        </a:prstGeom>
      </dgm:spPr>
    </dgm:pt>
    <dgm:pt modelId="{488FF5D5-E553-4779-863B-A2192689B794}" type="pres">
      <dgm:prSet presAssocID="{DF9BEF19-BAD6-4835-B705-911C7F35F866}" presName="rootConnector" presStyleLbl="node2" presStyleIdx="0" presStyleCnt="4"/>
      <dgm:spPr/>
    </dgm:pt>
    <dgm:pt modelId="{55197D71-A0D2-4B73-9909-298177657A34}" type="pres">
      <dgm:prSet presAssocID="{DF9BEF19-BAD6-4835-B705-911C7F35F866}" presName="hierChild4" presStyleCnt="0"/>
      <dgm:spPr/>
    </dgm:pt>
    <dgm:pt modelId="{03E24236-CAC3-45D9-9F60-B108871EF06E}" type="pres">
      <dgm:prSet presAssocID="{AD740AED-F03B-4BF7-86B4-2DBF983CDC11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526"/>
              </a:lnTo>
              <a:lnTo>
                <a:pt x="163701" y="362526"/>
              </a:lnTo>
            </a:path>
          </a:pathLst>
        </a:custGeom>
      </dgm:spPr>
    </dgm:pt>
    <dgm:pt modelId="{8B8D1C50-786F-45A1-99A8-1F96736BE8E7}" type="pres">
      <dgm:prSet presAssocID="{D7BBC0E4-041B-4454-82EB-5011B0C23D37}" presName="hierRoot2" presStyleCnt="0">
        <dgm:presLayoutVars>
          <dgm:hierBranch val="init"/>
        </dgm:presLayoutVars>
      </dgm:prSet>
      <dgm:spPr/>
    </dgm:pt>
    <dgm:pt modelId="{465761BC-480C-4EDC-A63A-D419220B5BED}" type="pres">
      <dgm:prSet presAssocID="{D7BBC0E4-041B-4454-82EB-5011B0C23D37}" presName="rootComposite" presStyleCnt="0"/>
      <dgm:spPr/>
    </dgm:pt>
    <dgm:pt modelId="{86577193-E9E8-4A63-80F7-EA6E74951281}" type="pres">
      <dgm:prSet presAssocID="{D7BBC0E4-041B-4454-82EB-5011B0C23D37}" presName="rootText" presStyleLbl="node3" presStyleIdx="0" presStyleCnt="2" custScaleX="211458" custScaleY="172750" custLinFactNeighborY="-19051">
        <dgm:presLayoutVars>
          <dgm:chPref val="3"/>
        </dgm:presLayoutVars>
      </dgm:prSet>
      <dgm:spPr>
        <a:prstGeom prst="rect">
          <a:avLst/>
        </a:prstGeom>
      </dgm:spPr>
    </dgm:pt>
    <dgm:pt modelId="{7E337E9A-551F-46E4-A5DD-DC4F43F922CA}" type="pres">
      <dgm:prSet presAssocID="{D7BBC0E4-041B-4454-82EB-5011B0C23D37}" presName="rootConnector" presStyleLbl="node3" presStyleIdx="0" presStyleCnt="2"/>
      <dgm:spPr/>
    </dgm:pt>
    <dgm:pt modelId="{928E6B1E-D78D-4995-8B6E-F6063544B6C5}" type="pres">
      <dgm:prSet presAssocID="{D7BBC0E4-041B-4454-82EB-5011B0C23D37}" presName="hierChild4" presStyleCnt="0"/>
      <dgm:spPr/>
    </dgm:pt>
    <dgm:pt modelId="{7DCAB175-20B2-4C7C-8DF0-BE5C5A9218BC}" type="pres">
      <dgm:prSet presAssocID="{D7BBC0E4-041B-4454-82EB-5011B0C23D37}" presName="hierChild5" presStyleCnt="0"/>
      <dgm:spPr/>
    </dgm:pt>
    <dgm:pt modelId="{B0950AEC-DDB5-4D41-BD78-C8376E0A95E0}" type="pres">
      <dgm:prSet presAssocID="{3985B860-994F-4296-8BFA-A382D6CC4BE7}" presName="Name3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355"/>
              </a:lnTo>
              <a:lnTo>
                <a:pt x="163701" y="1010355"/>
              </a:lnTo>
            </a:path>
          </a:pathLst>
        </a:custGeom>
      </dgm:spPr>
    </dgm:pt>
    <dgm:pt modelId="{AEABA6EB-2F3E-4DD4-BCF9-A29F368A3527}" type="pres">
      <dgm:prSet presAssocID="{F283EDF8-D93F-43E4-B55B-982861B88C40}" presName="hierRoot2" presStyleCnt="0">
        <dgm:presLayoutVars>
          <dgm:hierBranch val="init"/>
        </dgm:presLayoutVars>
      </dgm:prSet>
      <dgm:spPr/>
    </dgm:pt>
    <dgm:pt modelId="{3AC302F2-8108-4E0C-AB64-BF158BFA40B3}" type="pres">
      <dgm:prSet presAssocID="{F283EDF8-D93F-43E4-B55B-982861B88C40}" presName="rootComposite" presStyleCnt="0"/>
      <dgm:spPr/>
    </dgm:pt>
    <dgm:pt modelId="{102045E6-F540-4D45-9AD6-F52170D32F5C}" type="pres">
      <dgm:prSet presAssocID="{F283EDF8-D93F-43E4-B55B-982861B88C40}" presName="rootText" presStyleLbl="node3" presStyleIdx="1" presStyleCnt="2" custScaleX="212856" custScaleY="173820" custLinFactNeighborY="-38976">
        <dgm:presLayoutVars>
          <dgm:chPref val="3"/>
        </dgm:presLayoutVars>
      </dgm:prSet>
      <dgm:spPr>
        <a:prstGeom prst="rect">
          <a:avLst/>
        </a:prstGeom>
      </dgm:spPr>
    </dgm:pt>
    <dgm:pt modelId="{53D3ADC3-543F-4FED-85B6-D183D88C13D0}" type="pres">
      <dgm:prSet presAssocID="{F283EDF8-D93F-43E4-B55B-982861B88C40}" presName="rootConnector" presStyleLbl="node3" presStyleIdx="1" presStyleCnt="2"/>
      <dgm:spPr/>
    </dgm:pt>
    <dgm:pt modelId="{8C1E2358-3CD7-462A-A040-9DF5B4D0CB52}" type="pres">
      <dgm:prSet presAssocID="{F283EDF8-D93F-43E4-B55B-982861B88C40}" presName="hierChild4" presStyleCnt="0"/>
      <dgm:spPr/>
    </dgm:pt>
    <dgm:pt modelId="{4E1C7A18-01F2-4D3A-9CEC-52A1E563F981}" type="pres">
      <dgm:prSet presAssocID="{F283EDF8-D93F-43E4-B55B-982861B88C40}" presName="hierChild5" presStyleCnt="0"/>
      <dgm:spPr/>
    </dgm:pt>
    <dgm:pt modelId="{E923E922-DD69-4380-A6E8-F346FC265A50}" type="pres">
      <dgm:prSet presAssocID="{DF9BEF19-BAD6-4835-B705-911C7F35F866}" presName="hierChild5" presStyleCnt="0"/>
      <dgm:spPr/>
    </dgm:pt>
    <dgm:pt modelId="{226BF515-2F79-4E49-8772-4515211C0E4A}" type="pres">
      <dgm:prSet presAssocID="{6D02AF37-7BF3-4CB1-86A1-1F6C84C1B8AB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668875" y="0"/>
              </a:moveTo>
              <a:lnTo>
                <a:pt x="668875" y="1324898"/>
              </a:lnTo>
              <a:lnTo>
                <a:pt x="0" y="1324898"/>
              </a:lnTo>
              <a:lnTo>
                <a:pt x="0" y="1394536"/>
              </a:lnTo>
            </a:path>
          </a:pathLst>
        </a:custGeom>
      </dgm:spPr>
    </dgm:pt>
    <dgm:pt modelId="{109538B3-790D-48A7-97C0-54E207FF824B}" type="pres">
      <dgm:prSet presAssocID="{4646CB23-CEF5-4591-A8E1-93B2DCD9E7CB}" presName="hierRoot2" presStyleCnt="0">
        <dgm:presLayoutVars>
          <dgm:hierBranch val="init"/>
        </dgm:presLayoutVars>
      </dgm:prSet>
      <dgm:spPr/>
    </dgm:pt>
    <dgm:pt modelId="{870672EB-DC0A-481D-BD64-FA141FA56A48}" type="pres">
      <dgm:prSet presAssocID="{4646CB23-CEF5-4591-A8E1-93B2DCD9E7CB}" presName="rootComposite" presStyleCnt="0"/>
      <dgm:spPr/>
    </dgm:pt>
    <dgm:pt modelId="{DB9CADAF-EC77-4715-A3A3-EB7CC088C0B4}" type="pres">
      <dgm:prSet presAssocID="{4646CB23-CEF5-4591-A8E1-93B2DCD9E7CB}" presName="rootText" presStyleLbl="node2" presStyleIdx="1" presStyleCnt="4" custScaleX="205956" custScaleY="202440" custLinFactNeighborX="-2352">
        <dgm:presLayoutVars>
          <dgm:chPref val="3"/>
        </dgm:presLayoutVars>
      </dgm:prSet>
      <dgm:spPr>
        <a:prstGeom prst="rect">
          <a:avLst/>
        </a:prstGeom>
      </dgm:spPr>
    </dgm:pt>
    <dgm:pt modelId="{D0EECA1F-DDDA-4E87-91D5-90E51AD09165}" type="pres">
      <dgm:prSet presAssocID="{4646CB23-CEF5-4591-A8E1-93B2DCD9E7CB}" presName="rootConnector" presStyleLbl="node2" presStyleIdx="1" presStyleCnt="4"/>
      <dgm:spPr/>
    </dgm:pt>
    <dgm:pt modelId="{39B036AE-EDCF-44EC-8C02-FB68D18F7A90}" type="pres">
      <dgm:prSet presAssocID="{4646CB23-CEF5-4591-A8E1-93B2DCD9E7CB}" presName="hierChild4" presStyleCnt="0"/>
      <dgm:spPr/>
    </dgm:pt>
    <dgm:pt modelId="{190AD0E6-281D-4BAA-9DF0-198E1FE60C57}" type="pres">
      <dgm:prSet presAssocID="{4646CB23-CEF5-4591-A8E1-93B2DCD9E7CB}" presName="hierChild5" presStyleCnt="0"/>
      <dgm:spPr/>
    </dgm:pt>
    <dgm:pt modelId="{D02FC955-3613-4A5D-9BE1-77B6B75CB444}" type="pres">
      <dgm:prSet presAssocID="{458DD554-BE9F-4D9B-BE6E-D6535F88E846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901"/>
              </a:lnTo>
              <a:lnTo>
                <a:pt x="792562" y="1324901"/>
              </a:lnTo>
              <a:lnTo>
                <a:pt x="792562" y="1394539"/>
              </a:lnTo>
            </a:path>
          </a:pathLst>
        </a:custGeom>
      </dgm:spPr>
    </dgm:pt>
    <dgm:pt modelId="{16FD0E4A-61CE-4695-9F2A-0FA96830A2B6}" type="pres">
      <dgm:prSet presAssocID="{37D047B9-380F-4519-B479-F771DFA953E0}" presName="hierRoot2" presStyleCnt="0">
        <dgm:presLayoutVars>
          <dgm:hierBranch val="init"/>
        </dgm:presLayoutVars>
      </dgm:prSet>
      <dgm:spPr/>
    </dgm:pt>
    <dgm:pt modelId="{0DD2C35C-6A8A-478A-9988-210099CDC63C}" type="pres">
      <dgm:prSet presAssocID="{37D047B9-380F-4519-B479-F771DFA953E0}" presName="rootComposite" presStyleCnt="0"/>
      <dgm:spPr/>
    </dgm:pt>
    <dgm:pt modelId="{210BED13-480F-4331-AA64-C66906B3F570}" type="pres">
      <dgm:prSet presAssocID="{37D047B9-380F-4519-B479-F771DFA953E0}" presName="rootText" presStyleLbl="node2" presStyleIdx="2" presStyleCnt="4" custScaleX="195109" custScaleY="201926" custLinFactNeighborX="-3528" custLinFactNeighborY="1">
        <dgm:presLayoutVars>
          <dgm:chPref val="3"/>
        </dgm:presLayoutVars>
      </dgm:prSet>
      <dgm:spPr>
        <a:prstGeom prst="rect">
          <a:avLst/>
        </a:prstGeom>
      </dgm:spPr>
    </dgm:pt>
    <dgm:pt modelId="{A08542D1-C317-44E2-A3F8-40F17CFCB9B3}" type="pres">
      <dgm:prSet presAssocID="{37D047B9-380F-4519-B479-F771DFA953E0}" presName="rootConnector" presStyleLbl="node2" presStyleIdx="2" presStyleCnt="4"/>
      <dgm:spPr/>
    </dgm:pt>
    <dgm:pt modelId="{6736B8BB-CFA5-4032-A155-F8923DB43DFD}" type="pres">
      <dgm:prSet presAssocID="{37D047B9-380F-4519-B479-F771DFA953E0}" presName="hierChild4" presStyleCnt="0"/>
      <dgm:spPr/>
    </dgm:pt>
    <dgm:pt modelId="{914EE6A1-3A5E-4777-900D-452A1B985BD2}" type="pres">
      <dgm:prSet presAssocID="{37D047B9-380F-4519-B479-F771DFA953E0}" presName="hierChild5" presStyleCnt="0"/>
      <dgm:spPr/>
    </dgm:pt>
    <dgm:pt modelId="{FD459418-DEC7-4536-9FF7-4FA0AD950A7D}" type="pres">
      <dgm:prSet presAssocID="{C421B2F1-5445-4216-92CA-E3C826FAB12B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898"/>
              </a:lnTo>
              <a:lnTo>
                <a:pt x="2297125" y="1324898"/>
              </a:lnTo>
              <a:lnTo>
                <a:pt x="2297125" y="1394536"/>
              </a:lnTo>
            </a:path>
          </a:pathLst>
        </a:custGeom>
      </dgm:spPr>
    </dgm:pt>
    <dgm:pt modelId="{82E61D5D-9305-427E-8AE5-5C5D0729DB91}" type="pres">
      <dgm:prSet presAssocID="{EEBA28BB-612A-48B6-B60E-DFF868BF7790}" presName="hierRoot2" presStyleCnt="0">
        <dgm:presLayoutVars>
          <dgm:hierBranch val="init"/>
        </dgm:presLayoutVars>
      </dgm:prSet>
      <dgm:spPr/>
    </dgm:pt>
    <dgm:pt modelId="{D1EEFE33-366A-437F-9085-66CF9A4879F2}" type="pres">
      <dgm:prSet presAssocID="{EEBA28BB-612A-48B6-B60E-DFF868BF7790}" presName="rootComposite" presStyleCnt="0"/>
      <dgm:spPr/>
    </dgm:pt>
    <dgm:pt modelId="{00D4499C-4052-4704-996E-6F814D057B5E}" type="pres">
      <dgm:prSet presAssocID="{EEBA28BB-612A-48B6-B60E-DFF868BF7790}" presName="rootText" presStyleLbl="node2" presStyleIdx="3" presStyleCnt="4" custScaleX="198288" custScaleY="211347">
        <dgm:presLayoutVars>
          <dgm:chPref val="3"/>
        </dgm:presLayoutVars>
      </dgm:prSet>
      <dgm:spPr>
        <a:prstGeom prst="rect">
          <a:avLst/>
        </a:prstGeom>
      </dgm:spPr>
    </dgm:pt>
    <dgm:pt modelId="{AA5CFDB2-9FA3-43C4-A57B-E0E186BCA493}" type="pres">
      <dgm:prSet presAssocID="{EEBA28BB-612A-48B6-B60E-DFF868BF7790}" presName="rootConnector" presStyleLbl="node2" presStyleIdx="3" presStyleCnt="4"/>
      <dgm:spPr/>
    </dgm:pt>
    <dgm:pt modelId="{4EE8A784-7967-4182-8270-B9A945DDB982}" type="pres">
      <dgm:prSet presAssocID="{EEBA28BB-612A-48B6-B60E-DFF868BF7790}" presName="hierChild4" presStyleCnt="0"/>
      <dgm:spPr/>
    </dgm:pt>
    <dgm:pt modelId="{57DF0DD9-B301-40DF-AA52-5255C559E77B}" type="pres">
      <dgm:prSet presAssocID="{EEBA28BB-612A-48B6-B60E-DFF868BF7790}" presName="hierChild5" presStyleCnt="0"/>
      <dgm:spPr/>
    </dgm:pt>
    <dgm:pt modelId="{461D9777-BEF2-4D30-8B7B-8EC19F0010C5}" type="pres">
      <dgm:prSet presAssocID="{88B4E37E-36E1-4D1F-97B3-ABAFDA386388}" presName="hierChild3" presStyleCnt="0"/>
      <dgm:spPr/>
    </dgm:pt>
    <dgm:pt modelId="{397835E8-9728-4B22-BD93-5606E4DAF5C1}" type="pres">
      <dgm:prSet presAssocID="{983A02CD-64F7-401C-B6A2-CEFF9354DB89}" presName="Name11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441"/>
              </a:lnTo>
              <a:lnTo>
                <a:pt x="352996" y="488441"/>
              </a:lnTo>
            </a:path>
          </a:pathLst>
        </a:custGeom>
      </dgm:spPr>
    </dgm:pt>
    <dgm:pt modelId="{0295B362-B880-4612-87BE-77AFF9FF8427}" type="pres">
      <dgm:prSet presAssocID="{B3AAD5ED-8845-4F73-95EA-DC70414D5247}" presName="hierRoot3" presStyleCnt="0">
        <dgm:presLayoutVars>
          <dgm:hierBranch val="init"/>
        </dgm:presLayoutVars>
      </dgm:prSet>
      <dgm:spPr/>
    </dgm:pt>
    <dgm:pt modelId="{8C36E042-9FCF-4170-9415-66A04D3EF45E}" type="pres">
      <dgm:prSet presAssocID="{B3AAD5ED-8845-4F73-95EA-DC70414D5247}" presName="rootComposite3" presStyleCnt="0"/>
      <dgm:spPr/>
    </dgm:pt>
    <dgm:pt modelId="{C411E338-EE2E-4F18-B7DA-361F1AEEFBCB}" type="pres">
      <dgm:prSet presAssocID="{B3AAD5ED-8845-4F73-95EA-DC70414D5247}" presName="rootText3" presStyleLbl="asst1" presStyleIdx="0" presStyleCnt="3" custScaleX="183826" custScaleY="132936" custLinFactX="100000" custLinFactNeighborX="141518" custLinFactNeighborY="38426">
        <dgm:presLayoutVars>
          <dgm:chPref val="3"/>
        </dgm:presLayoutVars>
      </dgm:prSet>
      <dgm:spPr>
        <a:prstGeom prst="rect">
          <a:avLst/>
        </a:prstGeom>
      </dgm:spPr>
    </dgm:pt>
    <dgm:pt modelId="{D5495B24-0C84-4AB4-82C7-B98F50AFD710}" type="pres">
      <dgm:prSet presAssocID="{B3AAD5ED-8845-4F73-95EA-DC70414D5247}" presName="rootConnector3" presStyleLbl="asst1" presStyleIdx="0" presStyleCnt="3"/>
      <dgm:spPr/>
    </dgm:pt>
    <dgm:pt modelId="{62C46FB6-AD93-43B8-AEDA-39B8D0925D5A}" type="pres">
      <dgm:prSet presAssocID="{B3AAD5ED-8845-4F73-95EA-DC70414D5247}" presName="hierChild6" presStyleCnt="0"/>
      <dgm:spPr/>
    </dgm:pt>
    <dgm:pt modelId="{C96EC0DC-80FB-44D6-BDF9-430748560C7E}" type="pres">
      <dgm:prSet presAssocID="{B3AAD5ED-8845-4F73-95EA-DC70414D5247}" presName="hierChild7" presStyleCnt="0"/>
      <dgm:spPr/>
    </dgm:pt>
    <dgm:pt modelId="{0C1E54E4-53F0-49B3-9B95-59752642196A}" type="pres">
      <dgm:prSet presAssocID="{D1FFC168-CBDA-4E59-AB9B-8B51D40C5C10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338352" y="0"/>
              </a:moveTo>
              <a:lnTo>
                <a:pt x="338352" y="346019"/>
              </a:lnTo>
              <a:lnTo>
                <a:pt x="0" y="346019"/>
              </a:lnTo>
            </a:path>
          </a:pathLst>
        </a:custGeom>
      </dgm:spPr>
    </dgm:pt>
    <dgm:pt modelId="{A6B4BD0F-AC7A-44DE-A136-7EE7EED732EB}" type="pres">
      <dgm:prSet presAssocID="{AF00B3F1-9A94-4D4B-8D84-55001C530436}" presName="hierRoot3" presStyleCnt="0">
        <dgm:presLayoutVars>
          <dgm:hierBranch val="init"/>
        </dgm:presLayoutVars>
      </dgm:prSet>
      <dgm:spPr/>
    </dgm:pt>
    <dgm:pt modelId="{DE118789-DB73-4980-AAFD-06FD02086B51}" type="pres">
      <dgm:prSet presAssocID="{AF00B3F1-9A94-4D4B-8D84-55001C530436}" presName="rootComposite3" presStyleCnt="0"/>
      <dgm:spPr/>
    </dgm:pt>
    <dgm:pt modelId="{89B5DFB7-6A70-4887-AB32-6C379FB7FF08}" type="pres">
      <dgm:prSet presAssocID="{AF00B3F1-9A94-4D4B-8D84-55001C530436}" presName="rootText3" presStyleLbl="asst1" presStyleIdx="1" presStyleCnt="3" custScaleX="232592" custScaleY="169442" custLinFactX="-100142" custLinFactNeighborX="-200000" custLinFactNeighborY="-22776">
        <dgm:presLayoutVars>
          <dgm:chPref val="3"/>
        </dgm:presLayoutVars>
      </dgm:prSet>
      <dgm:spPr>
        <a:prstGeom prst="rect">
          <a:avLst/>
        </a:prstGeom>
      </dgm:spPr>
    </dgm:pt>
    <dgm:pt modelId="{AF9111B7-67E3-4F2E-A531-0FEA6F7DD828}" type="pres">
      <dgm:prSet presAssocID="{AF00B3F1-9A94-4D4B-8D84-55001C530436}" presName="rootConnector3" presStyleLbl="asst1" presStyleIdx="1" presStyleCnt="3"/>
      <dgm:spPr/>
    </dgm:pt>
    <dgm:pt modelId="{C4AC6496-0DA1-4E40-913F-F1BD5C8445CE}" type="pres">
      <dgm:prSet presAssocID="{AF00B3F1-9A94-4D4B-8D84-55001C530436}" presName="hierChild6" presStyleCnt="0"/>
      <dgm:spPr/>
    </dgm:pt>
    <dgm:pt modelId="{C894BE5D-7897-436C-A1A8-5097BF69B7BF}" type="pres">
      <dgm:prSet presAssocID="{AF00B3F1-9A94-4D4B-8D84-55001C530436}" presName="hierChild7" presStyleCnt="0"/>
      <dgm:spPr/>
    </dgm:pt>
    <dgm:pt modelId="{41F38401-EA99-45A4-B18F-2AEA376A3799}" type="pres">
      <dgm:prSet presAssocID="{1C88FBAF-4029-425F-96DA-89989FA49521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198"/>
              </a:lnTo>
              <a:lnTo>
                <a:pt x="351868" y="981198"/>
              </a:lnTo>
            </a:path>
          </a:pathLst>
        </a:custGeom>
      </dgm:spPr>
    </dgm:pt>
    <dgm:pt modelId="{D590503C-D9AD-4600-A93E-DDEEA4B09D93}" type="pres">
      <dgm:prSet presAssocID="{1ECDBEDC-918B-4578-84B4-A41964E65244}" presName="hierRoot3" presStyleCnt="0">
        <dgm:presLayoutVars>
          <dgm:hierBranch val="init"/>
        </dgm:presLayoutVars>
      </dgm:prSet>
      <dgm:spPr/>
    </dgm:pt>
    <dgm:pt modelId="{20C218C5-792D-427A-BDAC-46891FE01ED4}" type="pres">
      <dgm:prSet presAssocID="{1ECDBEDC-918B-4578-84B4-A41964E65244}" presName="rootComposite3" presStyleCnt="0"/>
      <dgm:spPr/>
    </dgm:pt>
    <dgm:pt modelId="{C246ED69-428F-4CAD-B37A-30D5180C89C1}" type="pres">
      <dgm:prSet presAssocID="{1ECDBEDC-918B-4578-84B4-A41964E65244}" presName="rootText3" presStyleLbl="asst1" presStyleIdx="2" presStyleCnt="3" custScaleX="183824" custScaleY="124695" custLinFactX="100000" custLinFactNeighborX="141348" custLinFactNeighborY="-20299">
        <dgm:presLayoutVars>
          <dgm:chPref val="3"/>
        </dgm:presLayoutVars>
      </dgm:prSet>
      <dgm:spPr>
        <a:prstGeom prst="rect">
          <a:avLst/>
        </a:prstGeom>
      </dgm:spPr>
    </dgm:pt>
    <dgm:pt modelId="{DC837667-4A01-414D-9033-1FA28DF8AA46}" type="pres">
      <dgm:prSet presAssocID="{1ECDBEDC-918B-4578-84B4-A41964E65244}" presName="rootConnector3" presStyleLbl="asst1" presStyleIdx="2" presStyleCnt="3"/>
      <dgm:spPr/>
    </dgm:pt>
    <dgm:pt modelId="{F78EF41A-E1A3-418E-8B75-A7F13BCCCD80}" type="pres">
      <dgm:prSet presAssocID="{1ECDBEDC-918B-4578-84B4-A41964E65244}" presName="hierChild6" presStyleCnt="0"/>
      <dgm:spPr/>
    </dgm:pt>
    <dgm:pt modelId="{94A0BF33-C37C-4148-A650-7A35C9C067D5}" type="pres">
      <dgm:prSet presAssocID="{1ECDBEDC-918B-4578-84B4-A41964E65244}" presName="hierChild7" presStyleCnt="0"/>
      <dgm:spPr/>
    </dgm:pt>
  </dgm:ptLst>
  <dgm:cxnLst>
    <dgm:cxn modelId="{D0656003-BC7E-4527-9999-78C6A982A598}" type="presOf" srcId="{D753109C-1FCD-413D-AEB2-DE10252D55E3}" destId="{333DBE6F-53CB-447F-97EC-BAB4AAB30329}" srcOrd="0" destOrd="0" presId="urn:microsoft.com/office/officeart/2005/8/layout/orgChart1"/>
    <dgm:cxn modelId="{C42FF008-6D2D-4595-BFAF-4DC7E13A37A6}" srcId="{88B4E37E-36E1-4D1F-97B3-ABAFDA386388}" destId="{AF00B3F1-9A94-4D4B-8D84-55001C530436}" srcOrd="1" destOrd="0" parTransId="{D1FFC168-CBDA-4E59-AB9B-8B51D40C5C10}" sibTransId="{2D6647B4-D4CA-44E8-AE86-7D4DD081AB46}"/>
    <dgm:cxn modelId="{F0CDA813-ECCB-47D3-B8CF-5EA1812467B8}" type="presOf" srcId="{1ECDBEDC-918B-4578-84B4-A41964E65244}" destId="{C246ED69-428F-4CAD-B37A-30D5180C89C1}" srcOrd="0" destOrd="0" presId="urn:microsoft.com/office/officeart/2005/8/layout/orgChart1"/>
    <dgm:cxn modelId="{0EF70B14-5622-426D-9A1C-46B5E69490D5}" type="presOf" srcId="{458DD554-BE9F-4D9B-BE6E-D6535F88E846}" destId="{D02FC955-3613-4A5D-9BE1-77B6B75CB444}" srcOrd="0" destOrd="0" presId="urn:microsoft.com/office/officeart/2005/8/layout/orgChart1"/>
    <dgm:cxn modelId="{1BF66723-2D26-4281-9CA0-3F9D4948DF7D}" type="presOf" srcId="{37D047B9-380F-4519-B479-F771DFA953E0}" destId="{A08542D1-C317-44E2-A3F8-40F17CFCB9B3}" srcOrd="1" destOrd="0" presId="urn:microsoft.com/office/officeart/2005/8/layout/orgChart1"/>
    <dgm:cxn modelId="{B5698026-5A3A-4007-BB4D-A8F09BAA4506}" type="presOf" srcId="{C421B2F1-5445-4216-92CA-E3C826FAB12B}" destId="{FD459418-DEC7-4536-9FF7-4FA0AD950A7D}" srcOrd="0" destOrd="0" presId="urn:microsoft.com/office/officeart/2005/8/layout/orgChart1"/>
    <dgm:cxn modelId="{531CB727-0834-43F3-B485-B66A9C6EAA3B}" srcId="{88B4E37E-36E1-4D1F-97B3-ABAFDA386388}" destId="{1ECDBEDC-918B-4578-84B4-A41964E65244}" srcOrd="2" destOrd="0" parTransId="{1C88FBAF-4029-425F-96DA-89989FA49521}" sibTransId="{D10C9EE0-4550-48C9-BD10-017AABD35B59}"/>
    <dgm:cxn modelId="{8ECFEF2A-6726-44D2-82F9-54FCC327B02E}" type="presOf" srcId="{1C88FBAF-4029-425F-96DA-89989FA49521}" destId="{41F38401-EA99-45A4-B18F-2AEA376A3799}" srcOrd="0" destOrd="0" presId="urn:microsoft.com/office/officeart/2005/8/layout/orgChart1"/>
    <dgm:cxn modelId="{E0551133-2DD0-4BEF-A2DE-DF73E4C6B549}" type="presOf" srcId="{D7BBC0E4-041B-4454-82EB-5011B0C23D37}" destId="{7E337E9A-551F-46E4-A5DD-DC4F43F922CA}" srcOrd="1" destOrd="0" presId="urn:microsoft.com/office/officeart/2005/8/layout/orgChart1"/>
    <dgm:cxn modelId="{7DFDDB34-425F-4A65-AF89-CD10454101C6}" type="presOf" srcId="{983A02CD-64F7-401C-B6A2-CEFF9354DB89}" destId="{397835E8-9728-4B22-BD93-5606E4DAF5C1}" srcOrd="0" destOrd="0" presId="urn:microsoft.com/office/officeart/2005/8/layout/orgChart1"/>
    <dgm:cxn modelId="{0FF7D640-5549-4A6A-A3BB-75ADB71575E7}" type="presOf" srcId="{EEBA28BB-612A-48B6-B60E-DFF868BF7790}" destId="{AA5CFDB2-9FA3-43C4-A57B-E0E186BCA493}" srcOrd="1" destOrd="0" presId="urn:microsoft.com/office/officeart/2005/8/layout/orgChart1"/>
    <dgm:cxn modelId="{BC66AD5F-7017-4CDC-8657-79D7200C3DD2}" type="presOf" srcId="{88B4E37E-36E1-4D1F-97B3-ABAFDA386388}" destId="{99DAF70D-7542-4552-BC5A-02B70400389E}" srcOrd="0" destOrd="0" presId="urn:microsoft.com/office/officeart/2005/8/layout/orgChart1"/>
    <dgm:cxn modelId="{C2692F42-105D-43C3-8C5D-BA64E86E86BB}" type="presOf" srcId="{4646CB23-CEF5-4591-A8E1-93B2DCD9E7CB}" destId="{DB9CADAF-EC77-4715-A3A3-EB7CC088C0B4}" srcOrd="0" destOrd="0" presId="urn:microsoft.com/office/officeart/2005/8/layout/orgChart1"/>
    <dgm:cxn modelId="{D5A77171-4BA6-45DB-97C2-204AC2EA29AE}" srcId="{88B4E37E-36E1-4D1F-97B3-ABAFDA386388}" destId="{37D047B9-380F-4519-B479-F771DFA953E0}" srcOrd="5" destOrd="0" parTransId="{458DD554-BE9F-4D9B-BE6E-D6535F88E846}" sibTransId="{A6510B6A-B20F-47A1-8D8A-ECB27916300C}"/>
    <dgm:cxn modelId="{AC74D675-8329-479E-94B7-B14ACADC7F57}" type="presOf" srcId="{F283EDF8-D93F-43E4-B55B-982861B88C40}" destId="{102045E6-F540-4D45-9AD6-F52170D32F5C}" srcOrd="0" destOrd="0" presId="urn:microsoft.com/office/officeart/2005/8/layout/orgChart1"/>
    <dgm:cxn modelId="{551E158B-078E-4977-9C98-13080140FF70}" srcId="{88B4E37E-36E1-4D1F-97B3-ABAFDA386388}" destId="{EEBA28BB-612A-48B6-B60E-DFF868BF7790}" srcOrd="6" destOrd="0" parTransId="{C421B2F1-5445-4216-92CA-E3C826FAB12B}" sibTransId="{5F4F6BE5-A0A2-49A1-8E09-AE92E1441ECD}"/>
    <dgm:cxn modelId="{314A9D8D-6D33-4483-9563-E9E68B4E0AA9}" srcId="{DF9BEF19-BAD6-4835-B705-911C7F35F866}" destId="{D7BBC0E4-041B-4454-82EB-5011B0C23D37}" srcOrd="0" destOrd="0" parTransId="{AD740AED-F03B-4BF7-86B4-2DBF983CDC11}" sibTransId="{D975786E-29AD-4B99-8196-10A0BB01FFC1}"/>
    <dgm:cxn modelId="{5B138A95-0EA3-45B9-B411-01603DD17B9E}" srcId="{88B4E37E-36E1-4D1F-97B3-ABAFDA386388}" destId="{4646CB23-CEF5-4591-A8E1-93B2DCD9E7CB}" srcOrd="4" destOrd="0" parTransId="{6D02AF37-7BF3-4CB1-86A1-1F6C84C1B8AB}" sibTransId="{63753CB0-910F-4675-9F82-686D50920D28}"/>
    <dgm:cxn modelId="{A59EDA9F-A028-44F7-983F-22A44D609DBB}" type="presOf" srcId="{37D047B9-380F-4519-B479-F771DFA953E0}" destId="{210BED13-480F-4331-AA64-C66906B3F570}" srcOrd="0" destOrd="0" presId="urn:microsoft.com/office/officeart/2005/8/layout/orgChart1"/>
    <dgm:cxn modelId="{032929A5-86DE-48BF-9250-14FBEA880F5A}" type="presOf" srcId="{D1FFC168-CBDA-4E59-AB9B-8B51D40C5C10}" destId="{0C1E54E4-53F0-49B3-9B95-59752642196A}" srcOrd="0" destOrd="0" presId="urn:microsoft.com/office/officeart/2005/8/layout/orgChart1"/>
    <dgm:cxn modelId="{9A4F4FB7-6D3E-4A7F-9A08-5FA938434974}" type="presOf" srcId="{D7BBC0E4-041B-4454-82EB-5011B0C23D37}" destId="{86577193-E9E8-4A63-80F7-EA6E74951281}" srcOrd="0" destOrd="0" presId="urn:microsoft.com/office/officeart/2005/8/layout/orgChart1"/>
    <dgm:cxn modelId="{A88F2FB8-216E-4E3A-B797-6CE6F4E9F6C7}" type="presOf" srcId="{AD740AED-F03B-4BF7-86B4-2DBF983CDC11}" destId="{03E24236-CAC3-45D9-9F60-B108871EF06E}" srcOrd="0" destOrd="0" presId="urn:microsoft.com/office/officeart/2005/8/layout/orgChart1"/>
    <dgm:cxn modelId="{A74C4EBA-F663-466E-AF40-8EA114BEBAD6}" type="presOf" srcId="{4646CB23-CEF5-4591-A8E1-93B2DCD9E7CB}" destId="{D0EECA1F-DDDA-4E87-91D5-90E51AD09165}" srcOrd="1" destOrd="0" presId="urn:microsoft.com/office/officeart/2005/8/layout/orgChart1"/>
    <dgm:cxn modelId="{432665BD-1696-4BA1-9FB4-98ADB7F73707}" type="presOf" srcId="{C93C0F80-5FCA-4EBF-A93B-94D3E9339ABA}" destId="{A7F507C9-1C49-42FD-93FF-94C120202BFF}" srcOrd="0" destOrd="0" presId="urn:microsoft.com/office/officeart/2005/8/layout/orgChart1"/>
    <dgm:cxn modelId="{6465D9BF-D730-4600-AB74-84EF6F233352}" type="presOf" srcId="{1ECDBEDC-918B-4578-84B4-A41964E65244}" destId="{DC837667-4A01-414D-9033-1FA28DF8AA46}" srcOrd="1" destOrd="0" presId="urn:microsoft.com/office/officeart/2005/8/layout/orgChart1"/>
    <dgm:cxn modelId="{FF2CFAC6-F4E7-4022-815D-118D27F071D7}" type="presOf" srcId="{DF9BEF19-BAD6-4835-B705-911C7F35F866}" destId="{488FF5D5-E553-4779-863B-A2192689B794}" srcOrd="1" destOrd="0" presId="urn:microsoft.com/office/officeart/2005/8/layout/orgChart1"/>
    <dgm:cxn modelId="{C97C82CA-36D2-42FB-94E1-E2EAA49F5AAE}" type="presOf" srcId="{DF9BEF19-BAD6-4835-B705-911C7F35F866}" destId="{06C60B55-1D88-428C-B9E8-BF729F36B158}" srcOrd="0" destOrd="0" presId="urn:microsoft.com/office/officeart/2005/8/layout/orgChart1"/>
    <dgm:cxn modelId="{8FC0FCCA-C31E-4A5A-97BE-DE5B30A38B65}" type="presOf" srcId="{AF00B3F1-9A94-4D4B-8D84-55001C530436}" destId="{89B5DFB7-6A70-4887-AB32-6C379FB7FF08}" srcOrd="0" destOrd="0" presId="urn:microsoft.com/office/officeart/2005/8/layout/orgChart1"/>
    <dgm:cxn modelId="{C86E2ACD-0DCB-4BEA-A79D-57DF0F1DB777}" type="presOf" srcId="{B3AAD5ED-8845-4F73-95EA-DC70414D5247}" destId="{D5495B24-0C84-4AB4-82C7-B98F50AFD710}" srcOrd="1" destOrd="0" presId="urn:microsoft.com/office/officeart/2005/8/layout/orgChart1"/>
    <dgm:cxn modelId="{430472D0-6643-4139-AB04-C3A7565215F7}" srcId="{DF9BEF19-BAD6-4835-B705-911C7F35F866}" destId="{F283EDF8-D93F-43E4-B55B-982861B88C40}" srcOrd="1" destOrd="0" parTransId="{3985B860-994F-4296-8BFA-A382D6CC4BE7}" sibTransId="{7CD3BF98-28A0-4B20-AFCB-7737F49E382E}"/>
    <dgm:cxn modelId="{C37C84D0-A8BF-4364-BFCF-B659F4234776}" srcId="{88B4E37E-36E1-4D1F-97B3-ABAFDA386388}" destId="{DF9BEF19-BAD6-4835-B705-911C7F35F866}" srcOrd="3" destOrd="0" parTransId="{C93C0F80-5FCA-4EBF-A93B-94D3E9339ABA}" sibTransId="{30E4F5BC-A344-4D69-A3E7-D275D9B1A8C0}"/>
    <dgm:cxn modelId="{F9F7BDDC-2360-4607-A08E-0BDF0AD92D52}" type="presOf" srcId="{EEBA28BB-612A-48B6-B60E-DFF868BF7790}" destId="{00D4499C-4052-4704-996E-6F814D057B5E}" srcOrd="0" destOrd="0" presId="urn:microsoft.com/office/officeart/2005/8/layout/orgChart1"/>
    <dgm:cxn modelId="{F6915FDD-E32D-4A32-A8E8-EDFCDDEE9964}" type="presOf" srcId="{B3AAD5ED-8845-4F73-95EA-DC70414D5247}" destId="{C411E338-EE2E-4F18-B7DA-361F1AEEFBCB}" srcOrd="0" destOrd="0" presId="urn:microsoft.com/office/officeart/2005/8/layout/orgChart1"/>
    <dgm:cxn modelId="{C52588DD-378E-458C-A48F-17CAD5C3B328}" type="presOf" srcId="{88B4E37E-36E1-4D1F-97B3-ABAFDA386388}" destId="{A482CD35-412C-4A93-8D30-E21F691250F4}" srcOrd="1" destOrd="0" presId="urn:microsoft.com/office/officeart/2005/8/layout/orgChart1"/>
    <dgm:cxn modelId="{771CCADD-D647-457B-85B4-C7E08DA7D2EF}" type="presOf" srcId="{6D02AF37-7BF3-4CB1-86A1-1F6C84C1B8AB}" destId="{226BF515-2F79-4E49-8772-4515211C0E4A}" srcOrd="0" destOrd="0" presId="urn:microsoft.com/office/officeart/2005/8/layout/orgChart1"/>
    <dgm:cxn modelId="{66B873EA-583F-4E9F-900A-72940E958C2F}" type="presOf" srcId="{3985B860-994F-4296-8BFA-A382D6CC4BE7}" destId="{B0950AEC-DDB5-4D41-BD78-C8376E0A95E0}" srcOrd="0" destOrd="0" presId="urn:microsoft.com/office/officeart/2005/8/layout/orgChart1"/>
    <dgm:cxn modelId="{011B20EC-2302-40BE-A104-04D600324018}" type="presOf" srcId="{F283EDF8-D93F-43E4-B55B-982861B88C40}" destId="{53D3ADC3-543F-4FED-85B6-D183D88C13D0}" srcOrd="1" destOrd="0" presId="urn:microsoft.com/office/officeart/2005/8/layout/orgChart1"/>
    <dgm:cxn modelId="{9E387CEC-FA82-4341-9C64-D259F5F3751F}" type="presOf" srcId="{AF00B3F1-9A94-4D4B-8D84-55001C530436}" destId="{AF9111B7-67E3-4F2E-A531-0FEA6F7DD828}" srcOrd="1" destOrd="0" presId="urn:microsoft.com/office/officeart/2005/8/layout/orgChart1"/>
    <dgm:cxn modelId="{6C4FB7F2-65EB-411B-8ECA-C763790D3BED}" srcId="{88B4E37E-36E1-4D1F-97B3-ABAFDA386388}" destId="{B3AAD5ED-8845-4F73-95EA-DC70414D5247}" srcOrd="0" destOrd="0" parTransId="{983A02CD-64F7-401C-B6A2-CEFF9354DB89}" sibTransId="{7BA40347-EDCD-44FA-AFA0-5201DDE06135}"/>
    <dgm:cxn modelId="{8FE8A3F8-7A6E-48E9-BBC7-6283BE6823E5}" srcId="{D753109C-1FCD-413D-AEB2-DE10252D55E3}" destId="{88B4E37E-36E1-4D1F-97B3-ABAFDA386388}" srcOrd="0" destOrd="0" parTransId="{4FD837E9-23A3-48EE-A571-C52243B83FA9}" sibTransId="{D1AD0449-7D34-4C53-8C7E-DB44AC13868F}"/>
    <dgm:cxn modelId="{63FABDE6-5086-455A-A08C-DCA5F18A1AF5}" type="presParOf" srcId="{333DBE6F-53CB-447F-97EC-BAB4AAB30329}" destId="{C7EF37CB-A7B1-474B-8594-85D5EF010169}" srcOrd="0" destOrd="0" presId="urn:microsoft.com/office/officeart/2005/8/layout/orgChart1"/>
    <dgm:cxn modelId="{19D62524-88E2-4158-B227-6D3407185683}" type="presParOf" srcId="{C7EF37CB-A7B1-474B-8594-85D5EF010169}" destId="{CCDBF16D-7795-4E56-B316-D0D86CBA221F}" srcOrd="0" destOrd="0" presId="urn:microsoft.com/office/officeart/2005/8/layout/orgChart1"/>
    <dgm:cxn modelId="{F26305A5-F4A9-4001-9122-13AF78D86596}" type="presParOf" srcId="{CCDBF16D-7795-4E56-B316-D0D86CBA221F}" destId="{99DAF70D-7542-4552-BC5A-02B70400389E}" srcOrd="0" destOrd="0" presId="urn:microsoft.com/office/officeart/2005/8/layout/orgChart1"/>
    <dgm:cxn modelId="{0BE92A72-BE02-4CB3-8EF1-D8BB18BC5783}" type="presParOf" srcId="{CCDBF16D-7795-4E56-B316-D0D86CBA221F}" destId="{A482CD35-412C-4A93-8D30-E21F691250F4}" srcOrd="1" destOrd="0" presId="urn:microsoft.com/office/officeart/2005/8/layout/orgChart1"/>
    <dgm:cxn modelId="{3A99DEE7-64F4-443C-84BA-87353A473ED5}" type="presParOf" srcId="{C7EF37CB-A7B1-474B-8594-85D5EF010169}" destId="{C9D73B7C-2B30-4895-B02A-AAFC08A1B696}" srcOrd="1" destOrd="0" presId="urn:microsoft.com/office/officeart/2005/8/layout/orgChart1"/>
    <dgm:cxn modelId="{5552E905-FA86-4666-8948-117A8BE7A151}" type="presParOf" srcId="{C9D73B7C-2B30-4895-B02A-AAFC08A1B696}" destId="{A7F507C9-1C49-42FD-93FF-94C120202BFF}" srcOrd="0" destOrd="0" presId="urn:microsoft.com/office/officeart/2005/8/layout/orgChart1"/>
    <dgm:cxn modelId="{9665A554-B0A6-45D2-ACD2-14AD878DB368}" type="presParOf" srcId="{C9D73B7C-2B30-4895-B02A-AAFC08A1B696}" destId="{6B4CE9D6-58E9-44B0-9E13-FC68EEFC74F4}" srcOrd="1" destOrd="0" presId="urn:microsoft.com/office/officeart/2005/8/layout/orgChart1"/>
    <dgm:cxn modelId="{E5123820-2221-4853-A087-70BC8F791E01}" type="presParOf" srcId="{6B4CE9D6-58E9-44B0-9E13-FC68EEFC74F4}" destId="{C7F8F168-1B87-4F87-BC6F-52E8F0837C38}" srcOrd="0" destOrd="0" presId="urn:microsoft.com/office/officeart/2005/8/layout/orgChart1"/>
    <dgm:cxn modelId="{FA9336DF-CBCC-494F-9DC2-9DCECBC2237F}" type="presParOf" srcId="{C7F8F168-1B87-4F87-BC6F-52E8F0837C38}" destId="{06C60B55-1D88-428C-B9E8-BF729F36B158}" srcOrd="0" destOrd="0" presId="urn:microsoft.com/office/officeart/2005/8/layout/orgChart1"/>
    <dgm:cxn modelId="{2606EE2D-B5FA-4B7D-8479-211CB0653468}" type="presParOf" srcId="{C7F8F168-1B87-4F87-BC6F-52E8F0837C38}" destId="{488FF5D5-E553-4779-863B-A2192689B794}" srcOrd="1" destOrd="0" presId="urn:microsoft.com/office/officeart/2005/8/layout/orgChart1"/>
    <dgm:cxn modelId="{48405B36-3CBC-4A2D-BBCB-4C738162D43F}" type="presParOf" srcId="{6B4CE9D6-58E9-44B0-9E13-FC68EEFC74F4}" destId="{55197D71-A0D2-4B73-9909-298177657A34}" srcOrd="1" destOrd="0" presId="urn:microsoft.com/office/officeart/2005/8/layout/orgChart1"/>
    <dgm:cxn modelId="{BF6401EF-BFDA-44C6-B3B4-AEE564DF9E09}" type="presParOf" srcId="{55197D71-A0D2-4B73-9909-298177657A34}" destId="{03E24236-CAC3-45D9-9F60-B108871EF06E}" srcOrd="0" destOrd="0" presId="urn:microsoft.com/office/officeart/2005/8/layout/orgChart1"/>
    <dgm:cxn modelId="{DFDD93D5-EDFE-4E81-AD8A-6B7FC4FB2F99}" type="presParOf" srcId="{55197D71-A0D2-4B73-9909-298177657A34}" destId="{8B8D1C50-786F-45A1-99A8-1F96736BE8E7}" srcOrd="1" destOrd="0" presId="urn:microsoft.com/office/officeart/2005/8/layout/orgChart1"/>
    <dgm:cxn modelId="{D7CB0CFE-A0F0-4909-B897-BBA4E8EF5A7E}" type="presParOf" srcId="{8B8D1C50-786F-45A1-99A8-1F96736BE8E7}" destId="{465761BC-480C-4EDC-A63A-D419220B5BED}" srcOrd="0" destOrd="0" presId="urn:microsoft.com/office/officeart/2005/8/layout/orgChart1"/>
    <dgm:cxn modelId="{1AF5AF52-60D3-47A1-9FBB-1AB72E99DBF5}" type="presParOf" srcId="{465761BC-480C-4EDC-A63A-D419220B5BED}" destId="{86577193-E9E8-4A63-80F7-EA6E74951281}" srcOrd="0" destOrd="0" presId="urn:microsoft.com/office/officeart/2005/8/layout/orgChart1"/>
    <dgm:cxn modelId="{FA8593FF-1BDE-4429-B6E6-50FBB551963C}" type="presParOf" srcId="{465761BC-480C-4EDC-A63A-D419220B5BED}" destId="{7E337E9A-551F-46E4-A5DD-DC4F43F922CA}" srcOrd="1" destOrd="0" presId="urn:microsoft.com/office/officeart/2005/8/layout/orgChart1"/>
    <dgm:cxn modelId="{541404FF-961F-414D-BF0B-3B788F37B2CE}" type="presParOf" srcId="{8B8D1C50-786F-45A1-99A8-1F96736BE8E7}" destId="{928E6B1E-D78D-4995-8B6E-F6063544B6C5}" srcOrd="1" destOrd="0" presId="urn:microsoft.com/office/officeart/2005/8/layout/orgChart1"/>
    <dgm:cxn modelId="{934D72CD-E3AF-4689-9967-B14747F7A55D}" type="presParOf" srcId="{8B8D1C50-786F-45A1-99A8-1F96736BE8E7}" destId="{7DCAB175-20B2-4C7C-8DF0-BE5C5A9218BC}" srcOrd="2" destOrd="0" presId="urn:microsoft.com/office/officeart/2005/8/layout/orgChart1"/>
    <dgm:cxn modelId="{C8F39943-66BD-4720-BE59-4A1A3DF62130}" type="presParOf" srcId="{55197D71-A0D2-4B73-9909-298177657A34}" destId="{B0950AEC-DDB5-4D41-BD78-C8376E0A95E0}" srcOrd="2" destOrd="0" presId="urn:microsoft.com/office/officeart/2005/8/layout/orgChart1"/>
    <dgm:cxn modelId="{B65BD7FD-819D-4C14-9BE6-70BDC8580F16}" type="presParOf" srcId="{55197D71-A0D2-4B73-9909-298177657A34}" destId="{AEABA6EB-2F3E-4DD4-BCF9-A29F368A3527}" srcOrd="3" destOrd="0" presId="urn:microsoft.com/office/officeart/2005/8/layout/orgChart1"/>
    <dgm:cxn modelId="{60758B8B-A4F9-47AD-9162-EFCACB9D0A13}" type="presParOf" srcId="{AEABA6EB-2F3E-4DD4-BCF9-A29F368A3527}" destId="{3AC302F2-8108-4E0C-AB64-BF158BFA40B3}" srcOrd="0" destOrd="0" presId="urn:microsoft.com/office/officeart/2005/8/layout/orgChart1"/>
    <dgm:cxn modelId="{8778588B-F35E-4F1A-A62E-CA537EDADAB6}" type="presParOf" srcId="{3AC302F2-8108-4E0C-AB64-BF158BFA40B3}" destId="{102045E6-F540-4D45-9AD6-F52170D32F5C}" srcOrd="0" destOrd="0" presId="urn:microsoft.com/office/officeart/2005/8/layout/orgChart1"/>
    <dgm:cxn modelId="{388B13E0-7F51-4F6E-9892-0D1EB52D2445}" type="presParOf" srcId="{3AC302F2-8108-4E0C-AB64-BF158BFA40B3}" destId="{53D3ADC3-543F-4FED-85B6-D183D88C13D0}" srcOrd="1" destOrd="0" presId="urn:microsoft.com/office/officeart/2005/8/layout/orgChart1"/>
    <dgm:cxn modelId="{3CF56E6B-A3B1-45CB-9074-16C2CE6F79DC}" type="presParOf" srcId="{AEABA6EB-2F3E-4DD4-BCF9-A29F368A3527}" destId="{8C1E2358-3CD7-462A-A040-9DF5B4D0CB52}" srcOrd="1" destOrd="0" presId="urn:microsoft.com/office/officeart/2005/8/layout/orgChart1"/>
    <dgm:cxn modelId="{A30B2AB5-5786-43C4-8F70-5245DA49708F}" type="presParOf" srcId="{AEABA6EB-2F3E-4DD4-BCF9-A29F368A3527}" destId="{4E1C7A18-01F2-4D3A-9CEC-52A1E563F981}" srcOrd="2" destOrd="0" presId="urn:microsoft.com/office/officeart/2005/8/layout/orgChart1"/>
    <dgm:cxn modelId="{16797A74-F63B-444D-A9F6-A09AB187E4E1}" type="presParOf" srcId="{6B4CE9D6-58E9-44B0-9E13-FC68EEFC74F4}" destId="{E923E922-DD69-4380-A6E8-F346FC265A50}" srcOrd="2" destOrd="0" presId="urn:microsoft.com/office/officeart/2005/8/layout/orgChart1"/>
    <dgm:cxn modelId="{6F6FB19C-653F-4099-A857-2A63D406BFB0}" type="presParOf" srcId="{C9D73B7C-2B30-4895-B02A-AAFC08A1B696}" destId="{226BF515-2F79-4E49-8772-4515211C0E4A}" srcOrd="2" destOrd="0" presId="urn:microsoft.com/office/officeart/2005/8/layout/orgChart1"/>
    <dgm:cxn modelId="{533BAA62-B074-4986-9279-27D14991E30A}" type="presParOf" srcId="{C9D73B7C-2B30-4895-B02A-AAFC08A1B696}" destId="{109538B3-790D-48A7-97C0-54E207FF824B}" srcOrd="3" destOrd="0" presId="urn:microsoft.com/office/officeart/2005/8/layout/orgChart1"/>
    <dgm:cxn modelId="{0DB8419B-8F49-4EA7-945D-5BE18E9C31BA}" type="presParOf" srcId="{109538B3-790D-48A7-97C0-54E207FF824B}" destId="{870672EB-DC0A-481D-BD64-FA141FA56A48}" srcOrd="0" destOrd="0" presId="urn:microsoft.com/office/officeart/2005/8/layout/orgChart1"/>
    <dgm:cxn modelId="{A8DA25E8-4B98-4F61-9FAD-AB93700982C6}" type="presParOf" srcId="{870672EB-DC0A-481D-BD64-FA141FA56A48}" destId="{DB9CADAF-EC77-4715-A3A3-EB7CC088C0B4}" srcOrd="0" destOrd="0" presId="urn:microsoft.com/office/officeart/2005/8/layout/orgChart1"/>
    <dgm:cxn modelId="{BEE4F090-54A2-47A7-AE83-CCE33F004076}" type="presParOf" srcId="{870672EB-DC0A-481D-BD64-FA141FA56A48}" destId="{D0EECA1F-DDDA-4E87-91D5-90E51AD09165}" srcOrd="1" destOrd="0" presId="urn:microsoft.com/office/officeart/2005/8/layout/orgChart1"/>
    <dgm:cxn modelId="{11E281CA-700E-407E-9EF6-8BD9C362CE6B}" type="presParOf" srcId="{109538B3-790D-48A7-97C0-54E207FF824B}" destId="{39B036AE-EDCF-44EC-8C02-FB68D18F7A90}" srcOrd="1" destOrd="0" presId="urn:microsoft.com/office/officeart/2005/8/layout/orgChart1"/>
    <dgm:cxn modelId="{9E725762-B3E6-411A-8CD0-897885BF1879}" type="presParOf" srcId="{109538B3-790D-48A7-97C0-54E207FF824B}" destId="{190AD0E6-281D-4BAA-9DF0-198E1FE60C57}" srcOrd="2" destOrd="0" presId="urn:microsoft.com/office/officeart/2005/8/layout/orgChart1"/>
    <dgm:cxn modelId="{7EA34EE6-AE7C-4069-A040-469AC73466EC}" type="presParOf" srcId="{C9D73B7C-2B30-4895-B02A-AAFC08A1B696}" destId="{D02FC955-3613-4A5D-9BE1-77B6B75CB444}" srcOrd="4" destOrd="0" presId="urn:microsoft.com/office/officeart/2005/8/layout/orgChart1"/>
    <dgm:cxn modelId="{39250631-38CA-4DD5-A2FE-933E9280CC50}" type="presParOf" srcId="{C9D73B7C-2B30-4895-B02A-AAFC08A1B696}" destId="{16FD0E4A-61CE-4695-9F2A-0FA96830A2B6}" srcOrd="5" destOrd="0" presId="urn:microsoft.com/office/officeart/2005/8/layout/orgChart1"/>
    <dgm:cxn modelId="{B60D93F2-97DA-4CED-B51E-A833A55C5E6E}" type="presParOf" srcId="{16FD0E4A-61CE-4695-9F2A-0FA96830A2B6}" destId="{0DD2C35C-6A8A-478A-9988-210099CDC63C}" srcOrd="0" destOrd="0" presId="urn:microsoft.com/office/officeart/2005/8/layout/orgChart1"/>
    <dgm:cxn modelId="{DD0928F0-259D-4900-93FD-F7221647B6B1}" type="presParOf" srcId="{0DD2C35C-6A8A-478A-9988-210099CDC63C}" destId="{210BED13-480F-4331-AA64-C66906B3F570}" srcOrd="0" destOrd="0" presId="urn:microsoft.com/office/officeart/2005/8/layout/orgChart1"/>
    <dgm:cxn modelId="{90344600-3716-4956-A43F-2EFDDF5DE428}" type="presParOf" srcId="{0DD2C35C-6A8A-478A-9988-210099CDC63C}" destId="{A08542D1-C317-44E2-A3F8-40F17CFCB9B3}" srcOrd="1" destOrd="0" presId="urn:microsoft.com/office/officeart/2005/8/layout/orgChart1"/>
    <dgm:cxn modelId="{10555723-2945-4BDE-9C0A-5B63D222C290}" type="presParOf" srcId="{16FD0E4A-61CE-4695-9F2A-0FA96830A2B6}" destId="{6736B8BB-CFA5-4032-A155-F8923DB43DFD}" srcOrd="1" destOrd="0" presId="urn:microsoft.com/office/officeart/2005/8/layout/orgChart1"/>
    <dgm:cxn modelId="{B0BA9E3D-3CD1-4531-9F0B-502A650637AF}" type="presParOf" srcId="{16FD0E4A-61CE-4695-9F2A-0FA96830A2B6}" destId="{914EE6A1-3A5E-4777-900D-452A1B985BD2}" srcOrd="2" destOrd="0" presId="urn:microsoft.com/office/officeart/2005/8/layout/orgChart1"/>
    <dgm:cxn modelId="{F160A630-93B4-4AAB-82D2-633427540A88}" type="presParOf" srcId="{C9D73B7C-2B30-4895-B02A-AAFC08A1B696}" destId="{FD459418-DEC7-4536-9FF7-4FA0AD950A7D}" srcOrd="6" destOrd="0" presId="urn:microsoft.com/office/officeart/2005/8/layout/orgChart1"/>
    <dgm:cxn modelId="{40CAC443-F9EE-487F-AFEC-18BF5F738D54}" type="presParOf" srcId="{C9D73B7C-2B30-4895-B02A-AAFC08A1B696}" destId="{82E61D5D-9305-427E-8AE5-5C5D0729DB91}" srcOrd="7" destOrd="0" presId="urn:microsoft.com/office/officeart/2005/8/layout/orgChart1"/>
    <dgm:cxn modelId="{B7A3FCF6-B687-406C-A3DC-C186755E7A21}" type="presParOf" srcId="{82E61D5D-9305-427E-8AE5-5C5D0729DB91}" destId="{D1EEFE33-366A-437F-9085-66CF9A4879F2}" srcOrd="0" destOrd="0" presId="urn:microsoft.com/office/officeart/2005/8/layout/orgChart1"/>
    <dgm:cxn modelId="{8C765618-6EC3-4FEE-AC34-99F005161CE8}" type="presParOf" srcId="{D1EEFE33-366A-437F-9085-66CF9A4879F2}" destId="{00D4499C-4052-4704-996E-6F814D057B5E}" srcOrd="0" destOrd="0" presId="urn:microsoft.com/office/officeart/2005/8/layout/orgChart1"/>
    <dgm:cxn modelId="{54E396B3-2610-4BF9-8E44-429466E30BBD}" type="presParOf" srcId="{D1EEFE33-366A-437F-9085-66CF9A4879F2}" destId="{AA5CFDB2-9FA3-43C4-A57B-E0E186BCA493}" srcOrd="1" destOrd="0" presId="urn:microsoft.com/office/officeart/2005/8/layout/orgChart1"/>
    <dgm:cxn modelId="{56749C2B-5353-4480-8C32-A6847CEADFCA}" type="presParOf" srcId="{82E61D5D-9305-427E-8AE5-5C5D0729DB91}" destId="{4EE8A784-7967-4182-8270-B9A945DDB982}" srcOrd="1" destOrd="0" presId="urn:microsoft.com/office/officeart/2005/8/layout/orgChart1"/>
    <dgm:cxn modelId="{62FBD84C-AEA3-4817-8E39-59DB48843FD3}" type="presParOf" srcId="{82E61D5D-9305-427E-8AE5-5C5D0729DB91}" destId="{57DF0DD9-B301-40DF-AA52-5255C559E77B}" srcOrd="2" destOrd="0" presId="urn:microsoft.com/office/officeart/2005/8/layout/orgChart1"/>
    <dgm:cxn modelId="{294E9A87-B532-4634-B612-6C2EB45F9A02}" type="presParOf" srcId="{C7EF37CB-A7B1-474B-8594-85D5EF010169}" destId="{461D9777-BEF2-4D30-8B7B-8EC19F0010C5}" srcOrd="2" destOrd="0" presId="urn:microsoft.com/office/officeart/2005/8/layout/orgChart1"/>
    <dgm:cxn modelId="{F2F63F39-2372-47D8-A116-681E6B8B8B4D}" type="presParOf" srcId="{461D9777-BEF2-4D30-8B7B-8EC19F0010C5}" destId="{397835E8-9728-4B22-BD93-5606E4DAF5C1}" srcOrd="0" destOrd="0" presId="urn:microsoft.com/office/officeart/2005/8/layout/orgChart1"/>
    <dgm:cxn modelId="{1669AEC3-4FBE-4873-94B7-4B83FBEFA8F7}" type="presParOf" srcId="{461D9777-BEF2-4D30-8B7B-8EC19F0010C5}" destId="{0295B362-B880-4612-87BE-77AFF9FF8427}" srcOrd="1" destOrd="0" presId="urn:microsoft.com/office/officeart/2005/8/layout/orgChart1"/>
    <dgm:cxn modelId="{4C6667FD-21A7-4B8B-9109-D7F39832D760}" type="presParOf" srcId="{0295B362-B880-4612-87BE-77AFF9FF8427}" destId="{8C36E042-9FCF-4170-9415-66A04D3EF45E}" srcOrd="0" destOrd="0" presId="urn:microsoft.com/office/officeart/2005/8/layout/orgChart1"/>
    <dgm:cxn modelId="{C116028E-D036-4DBA-B140-FCDC4F0DE8FB}" type="presParOf" srcId="{8C36E042-9FCF-4170-9415-66A04D3EF45E}" destId="{C411E338-EE2E-4F18-B7DA-361F1AEEFBCB}" srcOrd="0" destOrd="0" presId="urn:microsoft.com/office/officeart/2005/8/layout/orgChart1"/>
    <dgm:cxn modelId="{3E0EDBA9-A5F8-4469-9FCE-7B5B31E3D1BB}" type="presParOf" srcId="{8C36E042-9FCF-4170-9415-66A04D3EF45E}" destId="{D5495B24-0C84-4AB4-82C7-B98F50AFD710}" srcOrd="1" destOrd="0" presId="urn:microsoft.com/office/officeart/2005/8/layout/orgChart1"/>
    <dgm:cxn modelId="{A128739B-0554-409B-84B1-019511C86079}" type="presParOf" srcId="{0295B362-B880-4612-87BE-77AFF9FF8427}" destId="{62C46FB6-AD93-43B8-AEDA-39B8D0925D5A}" srcOrd="1" destOrd="0" presId="urn:microsoft.com/office/officeart/2005/8/layout/orgChart1"/>
    <dgm:cxn modelId="{B5492D6E-DCCF-40CF-9CB0-C2AE7B13711D}" type="presParOf" srcId="{0295B362-B880-4612-87BE-77AFF9FF8427}" destId="{C96EC0DC-80FB-44D6-BDF9-430748560C7E}" srcOrd="2" destOrd="0" presId="urn:microsoft.com/office/officeart/2005/8/layout/orgChart1"/>
    <dgm:cxn modelId="{A387D5EB-77BD-45F2-A796-8A73DC1E8E2A}" type="presParOf" srcId="{461D9777-BEF2-4D30-8B7B-8EC19F0010C5}" destId="{0C1E54E4-53F0-49B3-9B95-59752642196A}" srcOrd="2" destOrd="0" presId="urn:microsoft.com/office/officeart/2005/8/layout/orgChart1"/>
    <dgm:cxn modelId="{BBC0943B-7D1B-40EB-AA11-9EE8900F3134}" type="presParOf" srcId="{461D9777-BEF2-4D30-8B7B-8EC19F0010C5}" destId="{A6B4BD0F-AC7A-44DE-A136-7EE7EED732EB}" srcOrd="3" destOrd="0" presId="urn:microsoft.com/office/officeart/2005/8/layout/orgChart1"/>
    <dgm:cxn modelId="{662D3CDD-0768-4402-B733-3F78757DF2BA}" type="presParOf" srcId="{A6B4BD0F-AC7A-44DE-A136-7EE7EED732EB}" destId="{DE118789-DB73-4980-AAFD-06FD02086B51}" srcOrd="0" destOrd="0" presId="urn:microsoft.com/office/officeart/2005/8/layout/orgChart1"/>
    <dgm:cxn modelId="{228F271B-0F55-43C4-A094-7C801EF1A614}" type="presParOf" srcId="{DE118789-DB73-4980-AAFD-06FD02086B51}" destId="{89B5DFB7-6A70-4887-AB32-6C379FB7FF08}" srcOrd="0" destOrd="0" presId="urn:microsoft.com/office/officeart/2005/8/layout/orgChart1"/>
    <dgm:cxn modelId="{CDE372F6-83C7-44AF-9AE0-E8F2BA47D7D4}" type="presParOf" srcId="{DE118789-DB73-4980-AAFD-06FD02086B51}" destId="{AF9111B7-67E3-4F2E-A531-0FEA6F7DD828}" srcOrd="1" destOrd="0" presId="urn:microsoft.com/office/officeart/2005/8/layout/orgChart1"/>
    <dgm:cxn modelId="{2C078F67-4128-439A-BFFC-6BBB421F393C}" type="presParOf" srcId="{A6B4BD0F-AC7A-44DE-A136-7EE7EED732EB}" destId="{C4AC6496-0DA1-4E40-913F-F1BD5C8445CE}" srcOrd="1" destOrd="0" presId="urn:microsoft.com/office/officeart/2005/8/layout/orgChart1"/>
    <dgm:cxn modelId="{ED338B06-5872-46CC-B783-0B0CE58B5F00}" type="presParOf" srcId="{A6B4BD0F-AC7A-44DE-A136-7EE7EED732EB}" destId="{C894BE5D-7897-436C-A1A8-5097BF69B7BF}" srcOrd="2" destOrd="0" presId="urn:microsoft.com/office/officeart/2005/8/layout/orgChart1"/>
    <dgm:cxn modelId="{35F499A3-039B-4580-990F-C3BBF0DE2037}" type="presParOf" srcId="{461D9777-BEF2-4D30-8B7B-8EC19F0010C5}" destId="{41F38401-EA99-45A4-B18F-2AEA376A3799}" srcOrd="4" destOrd="0" presId="urn:microsoft.com/office/officeart/2005/8/layout/orgChart1"/>
    <dgm:cxn modelId="{FAC67917-A669-443B-80B9-D7568467D163}" type="presParOf" srcId="{461D9777-BEF2-4D30-8B7B-8EC19F0010C5}" destId="{D590503C-D9AD-4600-A93E-DDEEA4B09D93}" srcOrd="5" destOrd="0" presId="urn:microsoft.com/office/officeart/2005/8/layout/orgChart1"/>
    <dgm:cxn modelId="{B6AE9654-E87A-479A-B23F-43925B77C951}" type="presParOf" srcId="{D590503C-D9AD-4600-A93E-DDEEA4B09D93}" destId="{20C218C5-792D-427A-BDAC-46891FE01ED4}" srcOrd="0" destOrd="0" presId="urn:microsoft.com/office/officeart/2005/8/layout/orgChart1"/>
    <dgm:cxn modelId="{040E43A5-1C08-4281-824E-B4C96D262F3B}" type="presParOf" srcId="{20C218C5-792D-427A-BDAC-46891FE01ED4}" destId="{C246ED69-428F-4CAD-B37A-30D5180C89C1}" srcOrd="0" destOrd="0" presId="urn:microsoft.com/office/officeart/2005/8/layout/orgChart1"/>
    <dgm:cxn modelId="{5C6EFE8E-9690-45E0-A9C0-B480BD4B6B78}" type="presParOf" srcId="{20C218C5-792D-427A-BDAC-46891FE01ED4}" destId="{DC837667-4A01-414D-9033-1FA28DF8AA46}" srcOrd="1" destOrd="0" presId="urn:microsoft.com/office/officeart/2005/8/layout/orgChart1"/>
    <dgm:cxn modelId="{F40B7936-4468-49D1-968C-80B2EE316771}" type="presParOf" srcId="{D590503C-D9AD-4600-A93E-DDEEA4B09D93}" destId="{F78EF41A-E1A3-418E-8B75-A7F13BCCCD80}" srcOrd="1" destOrd="0" presId="urn:microsoft.com/office/officeart/2005/8/layout/orgChart1"/>
    <dgm:cxn modelId="{F640955C-4644-4B49-9072-A3E6B2E3A7B7}" type="presParOf" srcId="{D590503C-D9AD-4600-A93E-DDEEA4B09D93}" destId="{94A0BF33-C37C-4148-A650-7A35C9C067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38401-EA99-45A4-B18F-2AEA376A3799}">
      <dsp:nvSpPr>
        <dsp:cNvPr id="0" name=""/>
        <dsp:cNvSpPr/>
      </dsp:nvSpPr>
      <dsp:spPr>
        <a:xfrm>
          <a:off x="2912248" y="619943"/>
          <a:ext cx="356171" cy="993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198"/>
              </a:lnTo>
              <a:lnTo>
                <a:pt x="351868" y="981198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E54E4-53F0-49B3-9B95-59752642196A}">
      <dsp:nvSpPr>
        <dsp:cNvPr id="0" name=""/>
        <dsp:cNvSpPr/>
      </dsp:nvSpPr>
      <dsp:spPr>
        <a:xfrm>
          <a:off x="2569758" y="619943"/>
          <a:ext cx="342490" cy="350250"/>
        </a:xfrm>
        <a:custGeom>
          <a:avLst/>
          <a:gdLst/>
          <a:ahLst/>
          <a:cxnLst/>
          <a:rect l="0" t="0" r="0" b="0"/>
          <a:pathLst>
            <a:path>
              <a:moveTo>
                <a:pt x="338352" y="0"/>
              </a:moveTo>
              <a:lnTo>
                <a:pt x="338352" y="346019"/>
              </a:lnTo>
              <a:lnTo>
                <a:pt x="0" y="346019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835E8-9728-4B22-BD93-5606E4DAF5C1}">
      <dsp:nvSpPr>
        <dsp:cNvPr id="0" name=""/>
        <dsp:cNvSpPr/>
      </dsp:nvSpPr>
      <dsp:spPr>
        <a:xfrm>
          <a:off x="2912248" y="619943"/>
          <a:ext cx="357312" cy="494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441"/>
              </a:lnTo>
              <a:lnTo>
                <a:pt x="352996" y="488441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59418-DEC7-4536-9FF7-4FA0AD950A7D}">
      <dsp:nvSpPr>
        <dsp:cNvPr id="0" name=""/>
        <dsp:cNvSpPr/>
      </dsp:nvSpPr>
      <dsp:spPr>
        <a:xfrm>
          <a:off x="2912248" y="619943"/>
          <a:ext cx="2325215" cy="1411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898"/>
              </a:lnTo>
              <a:lnTo>
                <a:pt x="2297125" y="1324898"/>
              </a:lnTo>
              <a:lnTo>
                <a:pt x="2297125" y="1394536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FC955-3613-4A5D-9BE1-77B6B75CB444}">
      <dsp:nvSpPr>
        <dsp:cNvPr id="0" name=""/>
        <dsp:cNvSpPr/>
      </dsp:nvSpPr>
      <dsp:spPr>
        <a:xfrm>
          <a:off x="2912248" y="619943"/>
          <a:ext cx="840066" cy="1411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901"/>
              </a:lnTo>
              <a:lnTo>
                <a:pt x="792562" y="1324901"/>
              </a:lnTo>
              <a:lnTo>
                <a:pt x="792562" y="1394539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BF515-2F79-4E49-8772-4515211C0E4A}">
      <dsp:nvSpPr>
        <dsp:cNvPr id="0" name=""/>
        <dsp:cNvSpPr/>
      </dsp:nvSpPr>
      <dsp:spPr>
        <a:xfrm>
          <a:off x="2273006" y="619943"/>
          <a:ext cx="639242" cy="1411588"/>
        </a:xfrm>
        <a:custGeom>
          <a:avLst/>
          <a:gdLst/>
          <a:ahLst/>
          <a:cxnLst/>
          <a:rect l="0" t="0" r="0" b="0"/>
          <a:pathLst>
            <a:path>
              <a:moveTo>
                <a:pt x="668875" y="0"/>
              </a:moveTo>
              <a:lnTo>
                <a:pt x="668875" y="1324898"/>
              </a:lnTo>
              <a:lnTo>
                <a:pt x="0" y="1324898"/>
              </a:lnTo>
              <a:lnTo>
                <a:pt x="0" y="1394536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50AEC-DDB5-4D41-BD78-C8376E0A95E0}">
      <dsp:nvSpPr>
        <dsp:cNvPr id="0" name=""/>
        <dsp:cNvSpPr/>
      </dsp:nvSpPr>
      <dsp:spPr>
        <a:xfrm>
          <a:off x="200264" y="2710000"/>
          <a:ext cx="165702" cy="102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355"/>
              </a:lnTo>
              <a:lnTo>
                <a:pt x="163701" y="1010355"/>
              </a:lnTo>
            </a:path>
          </a:pathLst>
        </a:custGeo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24236-CAC3-45D9-9F60-B108871EF06E}">
      <dsp:nvSpPr>
        <dsp:cNvPr id="0" name=""/>
        <dsp:cNvSpPr/>
      </dsp:nvSpPr>
      <dsp:spPr>
        <a:xfrm>
          <a:off x="200264" y="2710000"/>
          <a:ext cx="165702" cy="366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526"/>
              </a:lnTo>
              <a:lnTo>
                <a:pt x="163701" y="362526"/>
              </a:lnTo>
            </a:path>
          </a:pathLst>
        </a:custGeo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507C9-1C49-42FD-93FF-94C120202BFF}">
      <dsp:nvSpPr>
        <dsp:cNvPr id="0" name=""/>
        <dsp:cNvSpPr/>
      </dsp:nvSpPr>
      <dsp:spPr>
        <a:xfrm>
          <a:off x="781882" y="619943"/>
          <a:ext cx="2130366" cy="1411588"/>
        </a:xfrm>
        <a:custGeom>
          <a:avLst/>
          <a:gdLst/>
          <a:ahLst/>
          <a:cxnLst/>
          <a:rect l="0" t="0" r="0" b="0"/>
          <a:pathLst>
            <a:path>
              <a:moveTo>
                <a:pt x="2141986" y="0"/>
              </a:moveTo>
              <a:lnTo>
                <a:pt x="2141986" y="1324898"/>
              </a:lnTo>
              <a:lnTo>
                <a:pt x="0" y="1324898"/>
              </a:lnTo>
              <a:lnTo>
                <a:pt x="0" y="1394536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AF70D-7542-4552-BC5A-02B70400389E}">
      <dsp:nvSpPr>
        <dsp:cNvPr id="0" name=""/>
        <dsp:cNvSpPr/>
      </dsp:nvSpPr>
      <dsp:spPr>
        <a:xfrm>
          <a:off x="1737651" y="5815"/>
          <a:ext cx="2349195" cy="614128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6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</a:t>
          </a:r>
          <a:endParaRPr lang="en-US" sz="16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737651" y="5815"/>
        <a:ext cx="2349195" cy="614128"/>
      </dsp:txXfrm>
    </dsp:sp>
    <dsp:sp modelId="{06C60B55-1D88-428C-B9E8-BF729F36B158}">
      <dsp:nvSpPr>
        <dsp:cNvPr id="0" name=""/>
        <dsp:cNvSpPr/>
      </dsp:nvSpPr>
      <dsp:spPr>
        <a:xfrm>
          <a:off x="54860" y="2031532"/>
          <a:ext cx="1454043" cy="678468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ОДЕЉЕЊЕ ЗА КАНЦЕЛАРИЈСКИ И ЕЛЕКТРОНСКИ НАДЗОР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4860" y="2031532"/>
        <a:ext cx="1454043" cy="678468"/>
      </dsp:txXfrm>
    </dsp:sp>
    <dsp:sp modelId="{86577193-E9E8-4A63-80F7-EA6E74951281}">
      <dsp:nvSpPr>
        <dsp:cNvPr id="0" name=""/>
        <dsp:cNvSpPr/>
      </dsp:nvSpPr>
      <dsp:spPr>
        <a:xfrm>
          <a:off x="365967" y="2787032"/>
          <a:ext cx="1419571" cy="579857"/>
        </a:xfrm>
        <a:prstGeom prst="rect">
          <a:avLst/>
        </a:prstGeo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КАНЦЕЛАРИЈСКИ </a:t>
          </a:r>
          <a:br>
            <a:rPr lang="sr-Latn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НАДЗОР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5967" y="2787032"/>
        <a:ext cx="1419571" cy="579857"/>
      </dsp:txXfrm>
    </dsp:sp>
    <dsp:sp modelId="{102045E6-F540-4D45-9AD6-F52170D32F5C}">
      <dsp:nvSpPr>
        <dsp:cNvPr id="0" name=""/>
        <dsp:cNvSpPr/>
      </dsp:nvSpPr>
      <dsp:spPr>
        <a:xfrm>
          <a:off x="365967" y="3440986"/>
          <a:ext cx="1428956" cy="583448"/>
        </a:xfrm>
        <a:prstGeom prst="rect">
          <a:avLst/>
        </a:prstGeom>
        <a:solidFill>
          <a:srgbClr val="F17E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</a:t>
          </a:r>
          <a:br>
            <a:rPr lang="sr-Latn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ЕЛЕКТРОНСКИ НАДЗОР </a:t>
          </a:r>
          <a:br>
            <a:rPr lang="sr-Latn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 АНАЛИТИКУ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5967" y="3440986"/>
        <a:ext cx="1428956" cy="583448"/>
      </dsp:txXfrm>
    </dsp:sp>
    <dsp:sp modelId="{DB9CADAF-EC77-4715-A3A3-EB7CC088C0B4}">
      <dsp:nvSpPr>
        <dsp:cNvPr id="0" name=""/>
        <dsp:cNvSpPr/>
      </dsp:nvSpPr>
      <dsp:spPr>
        <a:xfrm>
          <a:off x="1581688" y="2031532"/>
          <a:ext cx="1382634" cy="679515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ОДЕЉЕЊЕ ЗА ТЕРЕНСКИ НАДЗОР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581688" y="2031532"/>
        <a:ext cx="1382634" cy="679515"/>
      </dsp:txXfrm>
    </dsp:sp>
    <dsp:sp modelId="{210BED13-480F-4331-AA64-C66906B3F570}">
      <dsp:nvSpPr>
        <dsp:cNvPr id="0" name=""/>
        <dsp:cNvSpPr/>
      </dsp:nvSpPr>
      <dsp:spPr>
        <a:xfrm>
          <a:off x="3097407" y="2031536"/>
          <a:ext cx="1309816" cy="677790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ОДСЕК ЗА ПОСЛОВЕ ИЗДАВАЊА ОДОБРЕЊА И САГЛАСНОСТИ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097407" y="2031536"/>
        <a:ext cx="1309816" cy="677790"/>
      </dsp:txXfrm>
    </dsp:sp>
    <dsp:sp modelId="{00D4499C-4052-4704-996E-6F814D057B5E}">
      <dsp:nvSpPr>
        <dsp:cNvPr id="0" name=""/>
        <dsp:cNvSpPr/>
      </dsp:nvSpPr>
      <dsp:spPr>
        <a:xfrm>
          <a:off x="4571885" y="2031532"/>
          <a:ext cx="1331157" cy="709412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r-Cyrl-R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ОДСЕК ЗА ФИНАНСИЈСКЕ ПРАВНЕ И КАДРОВСКЕ ПОСЛОВЕ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71885" y="2031532"/>
        <a:ext cx="1331157" cy="709412"/>
      </dsp:txXfrm>
    </dsp:sp>
    <dsp:sp modelId="{C411E338-EE2E-4F18-B7DA-361F1AEEFBCB}">
      <dsp:nvSpPr>
        <dsp:cNvPr id="0" name=""/>
        <dsp:cNvSpPr/>
      </dsp:nvSpPr>
      <dsp:spPr>
        <a:xfrm>
          <a:off x="3269561" y="891249"/>
          <a:ext cx="1234070" cy="446216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КООРДИНАТОР ЗА ОБЛАСТ ИГАРА НА СРЕЋУ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269561" y="891249"/>
        <a:ext cx="1234070" cy="446216"/>
      </dsp:txXfrm>
    </dsp:sp>
    <dsp:sp modelId="{89B5DFB7-6A70-4887-AB32-6C379FB7FF08}">
      <dsp:nvSpPr>
        <dsp:cNvPr id="0" name=""/>
        <dsp:cNvSpPr/>
      </dsp:nvSpPr>
      <dsp:spPr>
        <a:xfrm>
          <a:off x="1008309" y="685817"/>
          <a:ext cx="1561448" cy="568753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ПОМОЋНИК ДИРЕКТОРА</a:t>
          </a:r>
          <a:endParaRPr lang="en-US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008309" y="685817"/>
        <a:ext cx="1561448" cy="568753"/>
      </dsp:txXfrm>
    </dsp:sp>
    <dsp:sp modelId="{C246ED69-428F-4CAD-B37A-30D5180C89C1}">
      <dsp:nvSpPr>
        <dsp:cNvPr id="0" name=""/>
        <dsp:cNvSpPr/>
      </dsp:nvSpPr>
      <dsp:spPr>
        <a:xfrm>
          <a:off x="3268420" y="1403863"/>
          <a:ext cx="1234057" cy="418554"/>
        </a:xfrm>
        <a:prstGeom prst="rect">
          <a:avLst/>
        </a:prstGeom>
        <a:solidFill>
          <a:srgbClr val="C9493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РАДНО МЕСТО ЗА САВЕТОДАВНЕ ПОСЛОВЕ</a:t>
          </a:r>
          <a:endParaRPr lang="en-US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268420" y="1403863"/>
        <a:ext cx="1234057" cy="418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5680-56C4-4802-923A-B1076A7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10376</Words>
  <Characters>59145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69383</CharactersWithSpaces>
  <SharedDoc>false</SharedDoc>
  <HLinks>
    <vt:vector size="78" baseType="variant">
      <vt:variant>
        <vt:i4>3145823</vt:i4>
      </vt:variant>
      <vt:variant>
        <vt:i4>36</vt:i4>
      </vt:variant>
      <vt:variant>
        <vt:i4>0</vt:i4>
      </vt:variant>
      <vt:variant>
        <vt:i4>5</vt:i4>
      </vt:variant>
      <vt:variant>
        <vt:lpwstr>mailto:igre.na.srecu@uis.gov.rs</vt:lpwstr>
      </vt:variant>
      <vt:variant>
        <vt:lpwstr/>
      </vt:variant>
      <vt:variant>
        <vt:i4>5111923</vt:i4>
      </vt:variant>
      <vt:variant>
        <vt:i4>33</vt:i4>
      </vt:variant>
      <vt:variant>
        <vt:i4>0</vt:i4>
      </vt:variant>
      <vt:variant>
        <vt:i4>5</vt:i4>
      </vt:variant>
      <vt:variant>
        <vt:lpwstr>mailto:biljana.murganic@uis.gov.rs</vt:lpwstr>
      </vt:variant>
      <vt:variant>
        <vt:lpwstr/>
      </vt:variant>
      <vt:variant>
        <vt:i4>6357029</vt:i4>
      </vt:variant>
      <vt:variant>
        <vt:i4>30</vt:i4>
      </vt:variant>
      <vt:variant>
        <vt:i4>0</vt:i4>
      </vt:variant>
      <vt:variant>
        <vt:i4>5</vt:i4>
      </vt:variant>
      <vt:variant>
        <vt:lpwstr>http://www.uis.gov.rs/</vt:lpwstr>
      </vt:variant>
      <vt:variant>
        <vt:lpwstr/>
      </vt:variant>
      <vt:variant>
        <vt:i4>3145823</vt:i4>
      </vt:variant>
      <vt:variant>
        <vt:i4>27</vt:i4>
      </vt:variant>
      <vt:variant>
        <vt:i4>0</vt:i4>
      </vt:variant>
      <vt:variant>
        <vt:i4>5</vt:i4>
      </vt:variant>
      <vt:variant>
        <vt:lpwstr>mailto:igre.na.srecu@uis.gov.rs</vt:lpwstr>
      </vt:variant>
      <vt:variant>
        <vt:lpwstr/>
      </vt:variant>
      <vt:variant>
        <vt:i4>6553690</vt:i4>
      </vt:variant>
      <vt:variant>
        <vt:i4>24</vt:i4>
      </vt:variant>
      <vt:variant>
        <vt:i4>0</vt:i4>
      </vt:variant>
      <vt:variant>
        <vt:i4>5</vt:i4>
      </vt:variant>
      <vt:variant>
        <vt:lpwstr>mailto:eleonora.sindjelic@uis.gov.rs</vt:lpwstr>
      </vt:variant>
      <vt:variant>
        <vt:lpwstr/>
      </vt:variant>
      <vt:variant>
        <vt:i4>3670034</vt:i4>
      </vt:variant>
      <vt:variant>
        <vt:i4>21</vt:i4>
      </vt:variant>
      <vt:variant>
        <vt:i4>0</vt:i4>
      </vt:variant>
      <vt:variant>
        <vt:i4>5</vt:i4>
      </vt:variant>
      <vt:variant>
        <vt:lpwstr>mailto:sasa.novkovic@uis.gov.rs</vt:lpwstr>
      </vt:variant>
      <vt:variant>
        <vt:lpwstr/>
      </vt:variant>
      <vt:variant>
        <vt:i4>3145737</vt:i4>
      </vt:variant>
      <vt:variant>
        <vt:i4>18</vt:i4>
      </vt:variant>
      <vt:variant>
        <vt:i4>0</vt:i4>
      </vt:variant>
      <vt:variant>
        <vt:i4>5</vt:i4>
      </vt:variant>
      <vt:variant>
        <vt:lpwstr>mailto:verica.cugalj@uis.gov.rs</vt:lpwstr>
      </vt:variant>
      <vt:variant>
        <vt:lpwstr/>
      </vt:variant>
      <vt:variant>
        <vt:i4>7209029</vt:i4>
      </vt:variant>
      <vt:variant>
        <vt:i4>15</vt:i4>
      </vt:variant>
      <vt:variant>
        <vt:i4>0</vt:i4>
      </vt:variant>
      <vt:variant>
        <vt:i4>5</vt:i4>
      </vt:variant>
      <vt:variant>
        <vt:lpwstr>mailto:dragana.stankovic@uis.gov.rs</vt:lpwstr>
      </vt:variant>
      <vt:variant>
        <vt:lpwstr/>
      </vt:variant>
      <vt:variant>
        <vt:i4>3866649</vt:i4>
      </vt:variant>
      <vt:variant>
        <vt:i4>12</vt:i4>
      </vt:variant>
      <vt:variant>
        <vt:i4>0</vt:i4>
      </vt:variant>
      <vt:variant>
        <vt:i4>5</vt:i4>
      </vt:variant>
      <vt:variant>
        <vt:lpwstr>mailto:milenko.andric@uis.gov.rs</vt:lpwstr>
      </vt:variant>
      <vt:variant>
        <vt:lpwstr/>
      </vt:variant>
      <vt:variant>
        <vt:i4>5111923</vt:i4>
      </vt:variant>
      <vt:variant>
        <vt:i4>9</vt:i4>
      </vt:variant>
      <vt:variant>
        <vt:i4>0</vt:i4>
      </vt:variant>
      <vt:variant>
        <vt:i4>5</vt:i4>
      </vt:variant>
      <vt:variant>
        <vt:lpwstr>mailto:biljana.murganic@uis.gov.rs</vt:lpwstr>
      </vt:variant>
      <vt:variant>
        <vt:lpwstr/>
      </vt:variant>
      <vt:variant>
        <vt:i4>6357029</vt:i4>
      </vt:variant>
      <vt:variant>
        <vt:i4>6</vt:i4>
      </vt:variant>
      <vt:variant>
        <vt:i4>0</vt:i4>
      </vt:variant>
      <vt:variant>
        <vt:i4>5</vt:i4>
      </vt:variant>
      <vt:variant>
        <vt:lpwstr>http://www.uis.gov.rs/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http://www.uis.gov.rs/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mailto:igre.na.srecu@uis.gov.rs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 uis</cp:lastModifiedBy>
  <cp:revision>2</cp:revision>
  <cp:lastPrinted>2021-02-08T09:01:00Z</cp:lastPrinted>
  <dcterms:created xsi:type="dcterms:W3CDTF">2021-03-04T13:44:00Z</dcterms:created>
  <dcterms:modified xsi:type="dcterms:W3CDTF">2021-03-04T13:44:00Z</dcterms:modified>
</cp:coreProperties>
</file>